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D8311" w14:textId="77777777" w:rsidR="00BE6CF0" w:rsidRDefault="00D2536B" w:rsidP="00D2536B">
      <w:pPr>
        <w:jc w:val="center"/>
        <w:rPr>
          <w:sz w:val="28"/>
          <w:szCs w:val="28"/>
        </w:rPr>
      </w:pPr>
      <w:r>
        <w:rPr>
          <w:sz w:val="28"/>
          <w:szCs w:val="28"/>
        </w:rPr>
        <w:t>History</w:t>
      </w:r>
    </w:p>
    <w:tbl>
      <w:tblPr>
        <w:tblStyle w:val="TableGrid"/>
        <w:tblW w:w="15990" w:type="dxa"/>
        <w:tblLayout w:type="fixed"/>
        <w:tblLook w:val="0400" w:firstRow="0" w:lastRow="0" w:firstColumn="0" w:lastColumn="0" w:noHBand="0" w:noVBand="1"/>
      </w:tblPr>
      <w:tblGrid>
        <w:gridCol w:w="1770"/>
        <w:gridCol w:w="2370"/>
        <w:gridCol w:w="2370"/>
        <w:gridCol w:w="2370"/>
        <w:gridCol w:w="2370"/>
        <w:gridCol w:w="2370"/>
        <w:gridCol w:w="2370"/>
      </w:tblGrid>
      <w:tr w:rsidR="00D2536B" w:rsidRPr="00217244" w14:paraId="20306FBE" w14:textId="77777777" w:rsidTr="6C6F5D8F">
        <w:trPr>
          <w:trHeight w:val="5094"/>
        </w:trPr>
        <w:tc>
          <w:tcPr>
            <w:tcW w:w="1770" w:type="dxa"/>
          </w:tcPr>
          <w:p w14:paraId="672A6659" w14:textId="77777777" w:rsidR="00D2536B" w:rsidRDefault="00D2536B" w:rsidP="00257EDE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</w:p>
          <w:p w14:paraId="6B101A20" w14:textId="77777777" w:rsidR="00D2536B" w:rsidRPr="007C6C9E" w:rsidRDefault="00D2536B" w:rsidP="00257EDE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Year 1</w:t>
            </w:r>
          </w:p>
        </w:tc>
        <w:tc>
          <w:tcPr>
            <w:tcW w:w="2370" w:type="dxa"/>
          </w:tcPr>
          <w:p w14:paraId="25348F9F" w14:textId="77777777" w:rsidR="00D2536B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6C6F5D8F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Autumn 1</w:t>
            </w:r>
          </w:p>
          <w:p w14:paraId="0A37501D" w14:textId="77777777" w:rsidR="00D2536B" w:rsidRPr="001A7706" w:rsidRDefault="00D2536B" w:rsidP="001A7706">
            <w:pPr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</w:tc>
        <w:tc>
          <w:tcPr>
            <w:tcW w:w="2370" w:type="dxa"/>
          </w:tcPr>
          <w:p w14:paraId="36FBB015" w14:textId="77777777" w:rsidR="00D2536B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9"/>
                <w:szCs w:val="19"/>
              </w:rPr>
            </w:pPr>
            <w:r w:rsidRPr="6C6F5D8F">
              <w:rPr>
                <w:rFonts w:asciiTheme="majorHAnsi" w:eastAsiaTheme="majorEastAsia" w:hAnsiTheme="majorHAnsi" w:cstheme="majorBidi"/>
                <w:b/>
                <w:bCs/>
                <w:color w:val="FF0000"/>
                <w:sz w:val="19"/>
                <w:szCs w:val="19"/>
              </w:rPr>
              <w:t>Autumn 2</w:t>
            </w:r>
          </w:p>
          <w:p w14:paraId="1EDB6027" w14:textId="77BDBA8E" w:rsidR="00D2536B" w:rsidRPr="00217244" w:rsidRDefault="63FC5A89" w:rsidP="6C6F5D8F">
            <w:pPr>
              <w:pStyle w:val="ListParagraph"/>
              <w:ind w:left="247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9"/>
                <w:szCs w:val="19"/>
                <w:lang w:eastAsia="en-US"/>
              </w:rPr>
            </w:pPr>
            <w:r w:rsidRPr="6C6F5D8F">
              <w:rPr>
                <w:rFonts w:asciiTheme="majorHAnsi" w:eastAsiaTheme="majorEastAsia" w:hAnsiTheme="majorHAnsi" w:cstheme="majorBidi"/>
                <w:b/>
                <w:bCs/>
                <w:color w:val="FF0000"/>
                <w:sz w:val="19"/>
                <w:szCs w:val="19"/>
                <w:lang w:eastAsia="en-US"/>
              </w:rPr>
              <w:t>C</w:t>
            </w:r>
            <w:r w:rsidRPr="6C6F5D8F">
              <w:rPr>
                <w:rFonts w:asciiTheme="majorHAnsi" w:eastAsiaTheme="majorEastAsia" w:hAnsiTheme="majorHAnsi" w:cstheme="majorBidi"/>
                <w:b/>
                <w:bCs/>
                <w:color w:val="FF0000"/>
                <w:lang w:eastAsia="en-US"/>
              </w:rPr>
              <w:t xml:space="preserve">hanges within living memory – </w:t>
            </w:r>
            <w:r w:rsidRPr="6C6F5D8F">
              <w:rPr>
                <w:rFonts w:asciiTheme="majorHAnsi" w:eastAsiaTheme="majorEastAsia" w:hAnsiTheme="majorHAnsi" w:cstheme="majorBidi"/>
                <w:b/>
                <w:bCs/>
                <w:color w:val="FF0000"/>
                <w:sz w:val="19"/>
                <w:szCs w:val="19"/>
                <w:lang w:eastAsia="en-US"/>
              </w:rPr>
              <w:t>me, my parents and grandparents</w:t>
            </w:r>
          </w:p>
          <w:p w14:paraId="74F25504" w14:textId="77777777" w:rsidR="00D2536B" w:rsidRPr="00217244" w:rsidRDefault="63FC5A89" w:rsidP="6C6F5D8F">
            <w:pPr>
              <w:spacing w:after="160" w:line="259" w:lineRule="auto"/>
              <w:ind w:left="247"/>
              <w:jc w:val="center"/>
              <w:rPr>
                <w:rFonts w:asciiTheme="majorHAnsi" w:eastAsiaTheme="majorEastAsia" w:hAnsiTheme="majorHAnsi" w:cstheme="majorBidi"/>
                <w:color w:val="FF0000"/>
                <w:sz w:val="18"/>
                <w:szCs w:val="18"/>
                <w:lang w:eastAsia="en-US"/>
              </w:rPr>
            </w:pPr>
            <w:r w:rsidRPr="6C6F5D8F">
              <w:rPr>
                <w:rFonts w:asciiTheme="majorHAnsi" w:eastAsiaTheme="majorEastAsia" w:hAnsiTheme="majorHAnsi" w:cstheme="majorBidi"/>
                <w:color w:val="1F487C"/>
                <w:sz w:val="18"/>
                <w:szCs w:val="18"/>
                <w:lang w:eastAsia="en-US"/>
              </w:rPr>
              <w:t>How have the games and toys I play now changed compared to my parents and grandparents?</w:t>
            </w:r>
          </w:p>
          <w:p w14:paraId="5DE4DEC2" w14:textId="77777777" w:rsidR="00D2536B" w:rsidRPr="00217244" w:rsidRDefault="63FC5A89" w:rsidP="6C6F5D8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6C6F5D8F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describe the characteristics of toys. </w:t>
            </w:r>
          </w:p>
          <w:p w14:paraId="28BB8844" w14:textId="77777777" w:rsidR="00D2536B" w:rsidRPr="00217244" w:rsidRDefault="63FC5A89" w:rsidP="6C6F5D8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6C6F5D8F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find out what toys our parents and grandparents played with. </w:t>
            </w:r>
          </w:p>
          <w:p w14:paraId="79493746" w14:textId="77777777" w:rsidR="00D2536B" w:rsidRPr="00217244" w:rsidRDefault="63FC5A89" w:rsidP="6C6F5D8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6C6F5D8F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find out what toys were like at different times </w:t>
            </w:r>
          </w:p>
          <w:p w14:paraId="4FD37C71" w14:textId="77777777" w:rsidR="00D2536B" w:rsidRPr="00217244" w:rsidRDefault="63FC5A89" w:rsidP="6C6F5D8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6C6F5D8F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To identify toys that are old and new.</w:t>
            </w:r>
          </w:p>
          <w:p w14:paraId="34763D6E" w14:textId="473229F0" w:rsidR="00D2536B" w:rsidRPr="00217244" w:rsidRDefault="63FC5A89" w:rsidP="6C6F5D8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6C6F5D8F">
              <w:rPr>
                <w:rFonts w:asciiTheme="majorHAnsi" w:eastAsiaTheme="majorEastAsia" w:hAnsiTheme="majorHAnsi" w:cstheme="majorBidi"/>
                <w:sz w:val="19"/>
                <w:szCs w:val="19"/>
                <w:lang w:eastAsia="en-US"/>
              </w:rPr>
              <w:t xml:space="preserve">To describe how toys </w:t>
            </w:r>
            <w:r w:rsidRPr="6C6F5D8F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  <w:lang w:eastAsia="en-US"/>
              </w:rPr>
              <w:t>are different and how they are the same.</w:t>
            </w:r>
          </w:p>
          <w:p w14:paraId="397E37AD" w14:textId="6908B6FB" w:rsidR="00D2536B" w:rsidRPr="00217244" w:rsidRDefault="00D2536B" w:rsidP="6C6F5D8F">
            <w:pPr>
              <w:pStyle w:val="ListParagraph"/>
              <w:spacing w:after="160" w:line="259" w:lineRule="auto"/>
              <w:ind w:left="360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  <w:p w14:paraId="3FF7C697" w14:textId="7009382D" w:rsidR="00D2536B" w:rsidRPr="00217244" w:rsidRDefault="00D2536B" w:rsidP="6C6F5D8F">
            <w:pPr>
              <w:pStyle w:val="ListParagraph"/>
              <w:ind w:left="247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370" w:type="dxa"/>
          </w:tcPr>
          <w:p w14:paraId="5D42A144" w14:textId="77777777" w:rsidR="00D2536B" w:rsidRPr="0067079C" w:rsidRDefault="00D2536B" w:rsidP="00D2536B">
            <w:pPr>
              <w:pStyle w:val="ListParagraph"/>
              <w:ind w:left="360"/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Spring 1</w:t>
            </w:r>
          </w:p>
        </w:tc>
        <w:tc>
          <w:tcPr>
            <w:tcW w:w="2370" w:type="dxa"/>
          </w:tcPr>
          <w:p w14:paraId="397B39E7" w14:textId="402839D3" w:rsidR="00D2536B" w:rsidRPr="0067079C" w:rsidRDefault="00D2536B" w:rsidP="6C6F5D8F">
            <w:pPr>
              <w:pStyle w:val="ListParagraph"/>
              <w:ind w:left="360"/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6C6F5D8F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Spring 2</w:t>
            </w:r>
          </w:p>
          <w:p w14:paraId="39087EB4" w14:textId="633E2FEC" w:rsidR="00D2536B" w:rsidRPr="0067079C" w:rsidRDefault="55491E55" w:rsidP="6C6F5D8F">
            <w:pPr>
              <w:spacing w:line="259" w:lineRule="auto"/>
              <w:jc w:val="center"/>
              <w:rPr>
                <w:color w:val="FF0000"/>
                <w:lang w:val="en-US"/>
              </w:rPr>
            </w:pPr>
            <w:r w:rsidRPr="6C6F5D8F">
              <w:rPr>
                <w:b/>
                <w:bCs/>
                <w:color w:val="FF0000"/>
              </w:rPr>
              <w:t>People and Places in own locality –</w:t>
            </w:r>
          </w:p>
          <w:p w14:paraId="359E48CC" w14:textId="5A6E3148" w:rsidR="00D2536B" w:rsidRPr="0067079C" w:rsidRDefault="55491E55" w:rsidP="6C6F5D8F">
            <w:pPr>
              <w:spacing w:line="259" w:lineRule="auto"/>
              <w:ind w:left="247"/>
              <w:jc w:val="center"/>
              <w:rPr>
                <w:color w:val="FF0000"/>
                <w:sz w:val="19"/>
                <w:szCs w:val="19"/>
              </w:rPr>
            </w:pPr>
            <w:proofErr w:type="spellStart"/>
            <w:r w:rsidRPr="6C6F5D8F">
              <w:rPr>
                <w:b/>
                <w:bCs/>
                <w:color w:val="FF0000"/>
                <w:sz w:val="19"/>
                <w:szCs w:val="19"/>
              </w:rPr>
              <w:t>Learie</w:t>
            </w:r>
            <w:proofErr w:type="spellEnd"/>
            <w:r w:rsidRPr="6C6F5D8F">
              <w:rPr>
                <w:b/>
                <w:bCs/>
                <w:color w:val="FF0000"/>
                <w:sz w:val="19"/>
                <w:szCs w:val="19"/>
              </w:rPr>
              <w:t xml:space="preserve"> Constantine</w:t>
            </w:r>
          </w:p>
          <w:p w14:paraId="5C6113FB" w14:textId="29B19573" w:rsidR="00D2536B" w:rsidRPr="0067079C" w:rsidRDefault="55491E55" w:rsidP="6C6F5D8F">
            <w:pPr>
              <w:spacing w:line="259" w:lineRule="auto"/>
              <w:jc w:val="center"/>
              <w:rPr>
                <w:color w:val="0070C0"/>
                <w:sz w:val="18"/>
                <w:szCs w:val="18"/>
              </w:rPr>
            </w:pPr>
            <w:r w:rsidRPr="6C6F5D8F">
              <w:rPr>
                <w:color w:val="0070C0"/>
                <w:sz w:val="18"/>
                <w:szCs w:val="18"/>
              </w:rPr>
              <w:t xml:space="preserve">Why is </w:t>
            </w:r>
            <w:proofErr w:type="spellStart"/>
            <w:r w:rsidRPr="6C6F5D8F">
              <w:rPr>
                <w:color w:val="0070C0"/>
                <w:sz w:val="18"/>
                <w:szCs w:val="18"/>
              </w:rPr>
              <w:t>Learie</w:t>
            </w:r>
            <w:proofErr w:type="spellEnd"/>
            <w:r w:rsidRPr="6C6F5D8F">
              <w:rPr>
                <w:color w:val="0070C0"/>
                <w:sz w:val="18"/>
                <w:szCs w:val="18"/>
              </w:rPr>
              <w:t xml:space="preserve"> Constantine remembered today?</w:t>
            </w:r>
          </w:p>
          <w:p w14:paraId="0B268ACD" w14:textId="571EA3A6" w:rsidR="00D2536B" w:rsidRPr="0067079C" w:rsidRDefault="55491E55" w:rsidP="6C6F5D8F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6F5D8F">
              <w:rPr>
                <w:color w:val="000000" w:themeColor="text1"/>
                <w:sz w:val="19"/>
                <w:szCs w:val="19"/>
              </w:rPr>
              <w:t>To investigate what was the Trinity Cross</w:t>
            </w:r>
          </w:p>
          <w:p w14:paraId="7DB7826E" w14:textId="247265B7" w:rsidR="00D2536B" w:rsidRPr="0067079C" w:rsidRDefault="55491E55" w:rsidP="6C6F5D8F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6F5D8F">
              <w:rPr>
                <w:color w:val="000000" w:themeColor="text1"/>
                <w:sz w:val="19"/>
                <w:szCs w:val="19"/>
              </w:rPr>
              <w:t xml:space="preserve">To understand who </w:t>
            </w:r>
            <w:proofErr w:type="spellStart"/>
            <w:r w:rsidRPr="6C6F5D8F">
              <w:rPr>
                <w:color w:val="000000" w:themeColor="text1"/>
                <w:sz w:val="19"/>
                <w:szCs w:val="19"/>
              </w:rPr>
              <w:t>Learie</w:t>
            </w:r>
            <w:proofErr w:type="spellEnd"/>
            <w:r w:rsidRPr="6C6F5D8F">
              <w:rPr>
                <w:color w:val="000000" w:themeColor="text1"/>
                <w:sz w:val="19"/>
                <w:szCs w:val="19"/>
              </w:rPr>
              <w:t xml:space="preserve"> Constantine was and why he is remembered today</w:t>
            </w:r>
          </w:p>
          <w:p w14:paraId="05F26564" w14:textId="125C8F4F" w:rsidR="00D2536B" w:rsidRPr="0067079C" w:rsidRDefault="55491E55" w:rsidP="6C6F5D8F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6F5D8F">
              <w:rPr>
                <w:color w:val="000000" w:themeColor="text1"/>
                <w:sz w:val="19"/>
                <w:szCs w:val="19"/>
              </w:rPr>
              <w:t xml:space="preserve">To research how </w:t>
            </w:r>
            <w:proofErr w:type="spellStart"/>
            <w:r w:rsidRPr="6C6F5D8F">
              <w:rPr>
                <w:color w:val="000000" w:themeColor="text1"/>
                <w:sz w:val="19"/>
                <w:szCs w:val="19"/>
              </w:rPr>
              <w:t>Learie</w:t>
            </w:r>
            <w:proofErr w:type="spellEnd"/>
            <w:r w:rsidRPr="6C6F5D8F">
              <w:rPr>
                <w:color w:val="000000" w:themeColor="text1"/>
                <w:sz w:val="19"/>
                <w:szCs w:val="19"/>
              </w:rPr>
              <w:t xml:space="preserve"> Constantine became a significant cricketer</w:t>
            </w:r>
          </w:p>
          <w:p w14:paraId="784C0D85" w14:textId="5F25D546" w:rsidR="00D2536B" w:rsidRPr="0067079C" w:rsidRDefault="55491E55" w:rsidP="6C6F5D8F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6F5D8F">
              <w:rPr>
                <w:color w:val="000000" w:themeColor="text1"/>
                <w:sz w:val="19"/>
                <w:szCs w:val="19"/>
              </w:rPr>
              <w:t xml:space="preserve">To understand how </w:t>
            </w:r>
            <w:proofErr w:type="spellStart"/>
            <w:r w:rsidRPr="6C6F5D8F">
              <w:rPr>
                <w:color w:val="000000" w:themeColor="text1"/>
                <w:sz w:val="19"/>
                <w:szCs w:val="19"/>
              </w:rPr>
              <w:t>Learie</w:t>
            </w:r>
            <w:proofErr w:type="spellEnd"/>
            <w:r w:rsidRPr="6C6F5D8F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6C6F5D8F">
              <w:rPr>
                <w:color w:val="000000" w:themeColor="text1"/>
                <w:sz w:val="19"/>
                <w:szCs w:val="19"/>
              </w:rPr>
              <w:t>Costantine</w:t>
            </w:r>
            <w:proofErr w:type="spellEnd"/>
            <w:r w:rsidRPr="6C6F5D8F">
              <w:rPr>
                <w:color w:val="000000" w:themeColor="text1"/>
                <w:sz w:val="19"/>
                <w:szCs w:val="19"/>
              </w:rPr>
              <w:t xml:space="preserve"> adjusted to life in Lancashire</w:t>
            </w:r>
          </w:p>
          <w:p w14:paraId="7A529CF1" w14:textId="609D5FF1" w:rsidR="00D2536B" w:rsidRPr="0067079C" w:rsidRDefault="55491E55" w:rsidP="6C6F5D8F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color w:val="000000" w:themeColor="text1"/>
                <w:sz w:val="19"/>
                <w:szCs w:val="19"/>
              </w:rPr>
            </w:pPr>
            <w:r w:rsidRPr="6C6F5D8F">
              <w:rPr>
                <w:color w:val="000000" w:themeColor="text1"/>
                <w:sz w:val="19"/>
                <w:szCs w:val="19"/>
              </w:rPr>
              <w:t xml:space="preserve">To investigate the impact that </w:t>
            </w:r>
            <w:proofErr w:type="spellStart"/>
            <w:r w:rsidRPr="6C6F5D8F">
              <w:rPr>
                <w:color w:val="000000" w:themeColor="text1"/>
                <w:sz w:val="19"/>
                <w:szCs w:val="19"/>
              </w:rPr>
              <w:t>Learie</w:t>
            </w:r>
            <w:proofErr w:type="spellEnd"/>
            <w:r w:rsidRPr="6C6F5D8F">
              <w:rPr>
                <w:color w:val="000000" w:themeColor="text1"/>
                <w:sz w:val="19"/>
                <w:szCs w:val="19"/>
              </w:rPr>
              <w:t xml:space="preserve"> Constantine had on Lancashire and the people that lived there</w:t>
            </w:r>
          </w:p>
          <w:p w14:paraId="17CC00DC" w14:textId="29C6E9AA" w:rsidR="00D2536B" w:rsidRPr="0067079C" w:rsidRDefault="00D2536B" w:rsidP="6C6F5D8F">
            <w:pPr>
              <w:pStyle w:val="ListParagraph"/>
              <w:ind w:left="360"/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</w:tc>
        <w:tc>
          <w:tcPr>
            <w:tcW w:w="2370" w:type="dxa"/>
          </w:tcPr>
          <w:p w14:paraId="0DCEF34A" w14:textId="77777777" w:rsidR="00D2536B" w:rsidRPr="0067079C" w:rsidRDefault="00D2536B" w:rsidP="00D2536B">
            <w:pPr>
              <w:pStyle w:val="ListParagraph"/>
              <w:ind w:left="360"/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Summer 1</w:t>
            </w:r>
          </w:p>
        </w:tc>
        <w:tc>
          <w:tcPr>
            <w:tcW w:w="2370" w:type="dxa"/>
          </w:tcPr>
          <w:p w14:paraId="2D702784" w14:textId="77777777" w:rsidR="00D2536B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6C6F5D8F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Summer 2</w:t>
            </w:r>
          </w:p>
          <w:p w14:paraId="225D966F" w14:textId="2F8AB1E6" w:rsidR="2905CEC9" w:rsidRDefault="2905CEC9" w:rsidP="6C6F5D8F">
            <w:pPr>
              <w:spacing w:line="259" w:lineRule="auto"/>
              <w:ind w:left="247"/>
              <w:rPr>
                <w:rFonts w:ascii="Calibri Light" w:eastAsia="Calibri Light" w:hAnsi="Calibri Light" w:cs="Calibri Light"/>
                <w:color w:val="FF0000"/>
                <w:lang w:val="en-US"/>
              </w:rPr>
            </w:pPr>
            <w:r w:rsidRPr="6C6F5D8F">
              <w:rPr>
                <w:rFonts w:ascii="Calibri Light" w:eastAsia="Calibri Light" w:hAnsi="Calibri Light" w:cs="Calibri Light"/>
                <w:b/>
                <w:bCs/>
                <w:color w:val="FF0000"/>
              </w:rPr>
              <w:t xml:space="preserve">Lives of significant individuals: </w:t>
            </w:r>
          </w:p>
          <w:p w14:paraId="378DC362" w14:textId="22D75881" w:rsidR="2905CEC9" w:rsidRDefault="2905CEC9" w:rsidP="6C6F5D8F">
            <w:pPr>
              <w:spacing w:line="259" w:lineRule="auto"/>
              <w:ind w:left="247"/>
              <w:rPr>
                <w:rFonts w:ascii="Calibri Light" w:eastAsia="Calibri Light" w:hAnsi="Calibri Light" w:cs="Calibri Light"/>
                <w:color w:val="FF0000"/>
                <w:lang w:val="en-US"/>
              </w:rPr>
            </w:pPr>
            <w:r w:rsidRPr="6C6F5D8F">
              <w:rPr>
                <w:rFonts w:ascii="Calibri Light" w:eastAsia="Calibri Light" w:hAnsi="Calibri Light" w:cs="Calibri Light"/>
                <w:b/>
                <w:bCs/>
                <w:color w:val="FF0000"/>
              </w:rPr>
              <w:t>Neil Armstrong and the Wright Brothers</w:t>
            </w:r>
          </w:p>
          <w:p w14:paraId="3D78FB1E" w14:textId="5DB7315A" w:rsidR="2905CEC9" w:rsidRDefault="2905CEC9" w:rsidP="6C6F5D8F">
            <w:pPr>
              <w:spacing w:line="259" w:lineRule="auto"/>
              <w:ind w:left="247"/>
              <w:jc w:val="center"/>
              <w:rPr>
                <w:rFonts w:ascii="Calibri Light" w:eastAsia="Calibri Light" w:hAnsi="Calibri Light" w:cs="Calibri Light"/>
                <w:color w:val="8DB3E2"/>
                <w:sz w:val="20"/>
                <w:szCs w:val="20"/>
                <w:lang w:val="en-US"/>
              </w:rPr>
            </w:pPr>
            <w:r w:rsidRPr="6C6F5D8F">
              <w:rPr>
                <w:rFonts w:ascii="Calibri Light" w:eastAsia="Calibri Light" w:hAnsi="Calibri Light" w:cs="Calibri Light"/>
                <w:color w:val="8DB3E2"/>
                <w:sz w:val="20"/>
                <w:szCs w:val="20"/>
              </w:rPr>
              <w:t>How did the first flight change the world?</w:t>
            </w:r>
          </w:p>
          <w:p w14:paraId="2552EEC5" w14:textId="2A3DBB98" w:rsidR="2905CEC9" w:rsidRDefault="2905CEC9" w:rsidP="6C6F5D8F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247"/>
              <w:rPr>
                <w:color w:val="000000" w:themeColor="text1"/>
                <w:sz w:val="19"/>
                <w:szCs w:val="19"/>
                <w:lang w:val="en-US"/>
              </w:rPr>
            </w:pPr>
            <w:r w:rsidRPr="6C6F5D8F">
              <w:rPr>
                <w:color w:val="000000" w:themeColor="text1"/>
                <w:sz w:val="19"/>
                <w:szCs w:val="19"/>
              </w:rPr>
              <w:t>To identify modern forms of transports and investigate what people used before cars, trains and planes</w:t>
            </w:r>
          </w:p>
          <w:p w14:paraId="668589A5" w14:textId="08D83C79" w:rsidR="2905CEC9" w:rsidRDefault="2905CEC9" w:rsidP="6C6F5D8F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247"/>
              <w:rPr>
                <w:color w:val="000000" w:themeColor="text1"/>
                <w:sz w:val="19"/>
                <w:szCs w:val="19"/>
                <w:lang w:val="en-US"/>
              </w:rPr>
            </w:pPr>
            <w:r w:rsidRPr="6C6F5D8F">
              <w:rPr>
                <w:color w:val="000000" w:themeColor="text1"/>
                <w:sz w:val="19"/>
                <w:szCs w:val="19"/>
              </w:rPr>
              <w:t>To discover when planes were invented and the impact this had on travel</w:t>
            </w:r>
          </w:p>
          <w:p w14:paraId="2234C660" w14:textId="0F6D6D75" w:rsidR="2905CEC9" w:rsidRDefault="2905CEC9" w:rsidP="6C6F5D8F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247"/>
              <w:rPr>
                <w:color w:val="000000" w:themeColor="text1"/>
                <w:sz w:val="19"/>
                <w:szCs w:val="19"/>
                <w:lang w:val="en-US"/>
              </w:rPr>
            </w:pPr>
            <w:r w:rsidRPr="6C6F5D8F">
              <w:rPr>
                <w:color w:val="000000" w:themeColor="text1"/>
                <w:sz w:val="19"/>
                <w:szCs w:val="19"/>
              </w:rPr>
              <w:t>To research the Wright Brothers</w:t>
            </w:r>
          </w:p>
          <w:p w14:paraId="56AD057E" w14:textId="347350AE" w:rsidR="2905CEC9" w:rsidRDefault="2905CEC9" w:rsidP="6C6F5D8F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247"/>
              <w:rPr>
                <w:color w:val="000000" w:themeColor="text1"/>
                <w:sz w:val="19"/>
                <w:szCs w:val="19"/>
                <w:lang w:val="en-US"/>
              </w:rPr>
            </w:pPr>
            <w:r w:rsidRPr="6C6F5D8F">
              <w:rPr>
                <w:color w:val="000000" w:themeColor="text1"/>
                <w:sz w:val="19"/>
                <w:szCs w:val="19"/>
              </w:rPr>
              <w:t>To find out who Neil Armstrong is and why he is remembered today</w:t>
            </w:r>
          </w:p>
          <w:p w14:paraId="3520E4FA" w14:textId="61A851CD" w:rsidR="2905CEC9" w:rsidRDefault="2905CEC9" w:rsidP="6C6F5D8F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247"/>
              <w:rPr>
                <w:color w:val="000000" w:themeColor="text1"/>
                <w:sz w:val="19"/>
                <w:szCs w:val="19"/>
                <w:lang w:val="en-US"/>
              </w:rPr>
            </w:pPr>
            <w:r w:rsidRPr="6C6F5D8F">
              <w:rPr>
                <w:color w:val="000000" w:themeColor="text1"/>
                <w:sz w:val="19"/>
                <w:szCs w:val="19"/>
              </w:rPr>
              <w:t>To find out about the Apollo 11 mission and the impact this had on the world</w:t>
            </w:r>
          </w:p>
          <w:p w14:paraId="6BE408D9" w14:textId="5FCFDC9D" w:rsidR="2905CEC9" w:rsidRDefault="2905CEC9" w:rsidP="6C6F5D8F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247"/>
              <w:rPr>
                <w:color w:val="000000" w:themeColor="text1"/>
                <w:sz w:val="19"/>
                <w:szCs w:val="19"/>
                <w:lang w:val="en-US"/>
              </w:rPr>
            </w:pPr>
            <w:r w:rsidRPr="6C6F5D8F">
              <w:rPr>
                <w:color w:val="000000" w:themeColor="text1"/>
                <w:sz w:val="19"/>
                <w:szCs w:val="19"/>
              </w:rPr>
              <w:t>To compare the achievements of the Wright Brothers and Neil Armstrong</w:t>
            </w:r>
          </w:p>
          <w:p w14:paraId="03CE3AAA" w14:textId="44F42E60" w:rsidR="6C6F5D8F" w:rsidRDefault="6C6F5D8F" w:rsidP="6C6F5D8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  <w:p w14:paraId="02EB378F" w14:textId="77777777" w:rsidR="00D2536B" w:rsidRPr="00217244" w:rsidRDefault="00D2536B" w:rsidP="6C6F5D8F">
            <w:pPr>
              <w:pStyle w:val="ListParagraph"/>
              <w:ind w:left="247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6A05A809" w14:textId="77777777" w:rsidR="00D2536B" w:rsidRDefault="00D2536B" w:rsidP="00D2536B">
      <w:pPr>
        <w:jc w:val="center"/>
        <w:rPr>
          <w:sz w:val="28"/>
          <w:szCs w:val="28"/>
        </w:rPr>
      </w:pPr>
    </w:p>
    <w:p w14:paraId="5A39BBE3" w14:textId="77777777" w:rsidR="00D2536B" w:rsidRDefault="00D2536B" w:rsidP="00D2536B">
      <w:pPr>
        <w:jc w:val="center"/>
        <w:rPr>
          <w:sz w:val="28"/>
          <w:szCs w:val="28"/>
        </w:rPr>
      </w:pPr>
    </w:p>
    <w:p w14:paraId="41C8F396" w14:textId="77777777" w:rsidR="00D2536B" w:rsidRDefault="00D2536B" w:rsidP="00D2536B">
      <w:pPr>
        <w:jc w:val="center"/>
        <w:rPr>
          <w:sz w:val="28"/>
          <w:szCs w:val="28"/>
        </w:rPr>
      </w:pPr>
    </w:p>
    <w:p w14:paraId="72A3D3EC" w14:textId="77777777" w:rsidR="00D2536B" w:rsidRDefault="00D2536B" w:rsidP="00D2536B">
      <w:pPr>
        <w:jc w:val="center"/>
        <w:rPr>
          <w:sz w:val="28"/>
          <w:szCs w:val="28"/>
        </w:rPr>
      </w:pPr>
    </w:p>
    <w:p w14:paraId="4B94D5A5" w14:textId="65937B4C" w:rsidR="00D2536B" w:rsidRDefault="00D2536B" w:rsidP="59F04B5B">
      <w:pPr>
        <w:jc w:val="center"/>
        <w:rPr>
          <w:sz w:val="28"/>
          <w:szCs w:val="28"/>
        </w:rPr>
      </w:pPr>
    </w:p>
    <w:tbl>
      <w:tblPr>
        <w:tblStyle w:val="TableGrid"/>
        <w:tblW w:w="15990" w:type="dxa"/>
        <w:tblLayout w:type="fixed"/>
        <w:tblLook w:val="0400" w:firstRow="0" w:lastRow="0" w:firstColumn="0" w:lastColumn="0" w:noHBand="0" w:noVBand="1"/>
      </w:tblPr>
      <w:tblGrid>
        <w:gridCol w:w="1770"/>
        <w:gridCol w:w="2370"/>
        <w:gridCol w:w="2370"/>
        <w:gridCol w:w="2370"/>
        <w:gridCol w:w="2370"/>
        <w:gridCol w:w="2370"/>
        <w:gridCol w:w="2370"/>
      </w:tblGrid>
      <w:tr w:rsidR="00D2536B" w:rsidRPr="002C308B" w14:paraId="63BCA401" w14:textId="77777777" w:rsidTr="59F04B5B">
        <w:trPr>
          <w:trHeight w:val="300"/>
        </w:trPr>
        <w:tc>
          <w:tcPr>
            <w:tcW w:w="1770" w:type="dxa"/>
          </w:tcPr>
          <w:p w14:paraId="3DEEC669" w14:textId="77777777" w:rsidR="00D2536B" w:rsidRPr="00327B31" w:rsidRDefault="00D2536B" w:rsidP="00257EDE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</w:p>
          <w:p w14:paraId="5C2255EC" w14:textId="77777777" w:rsidR="00D2536B" w:rsidRPr="007C6C9E" w:rsidRDefault="00D2536B" w:rsidP="00257EDE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Year 2</w:t>
            </w:r>
          </w:p>
        </w:tc>
        <w:tc>
          <w:tcPr>
            <w:tcW w:w="2370" w:type="dxa"/>
          </w:tcPr>
          <w:p w14:paraId="3656B9AB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  <w:p w14:paraId="114BF1D3" w14:textId="77777777" w:rsidR="00D2536B" w:rsidRPr="002C4C89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002C4C89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People and places in our own locality –       Wallace Hartley, Titanic</w:t>
            </w:r>
          </w:p>
          <w:p w14:paraId="7332AE10" w14:textId="77777777" w:rsidR="00D2536B" w:rsidRPr="002C4C89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1F487C"/>
                <w:sz w:val="19"/>
                <w:szCs w:val="19"/>
              </w:rPr>
            </w:pPr>
            <w:r w:rsidRPr="002C4C89">
              <w:rPr>
                <w:rFonts w:asciiTheme="majorHAnsi" w:eastAsiaTheme="majorEastAsia" w:hAnsiTheme="majorHAnsi" w:cstheme="majorBidi"/>
                <w:b/>
                <w:bCs/>
                <w:color w:val="1F487C"/>
                <w:sz w:val="19"/>
                <w:szCs w:val="19"/>
              </w:rPr>
              <w:t>Why wouldn’t the Titanic disaster happen now?</w:t>
            </w:r>
          </w:p>
          <w:p w14:paraId="339BCF53" w14:textId="77777777" w:rsidR="00D2536B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To understand the timeline of Titanic and her maiden voyage.</w:t>
            </w:r>
          </w:p>
          <w:p w14:paraId="72A101CA" w14:textId="77777777" w:rsidR="00D2536B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To investigate sources of information which tell us about the Titanic.</w:t>
            </w:r>
          </w:p>
          <w:p w14:paraId="1851E244" w14:textId="77777777" w:rsidR="00D2536B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To investigate what life was like aboard the Titanic for each of the classes.</w:t>
            </w:r>
          </w:p>
          <w:p w14:paraId="332229A3" w14:textId="77777777" w:rsidR="00D2536B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learn about the people who were on board and find out who they were. </w:t>
            </w:r>
          </w:p>
          <w:p w14:paraId="5D640B2B" w14:textId="77777777" w:rsidR="00D2536B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find out why so many people lost their lives in the Titanic disaster. </w:t>
            </w:r>
          </w:p>
          <w:p w14:paraId="7EAB7C52" w14:textId="77777777" w:rsidR="00D2536B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To reflect on what has changed since the Titanic disaster and how the incident influenced these changes</w:t>
            </w:r>
          </w:p>
          <w:p w14:paraId="45FB0818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  <w:p w14:paraId="049F31CB" w14:textId="77777777" w:rsidR="00D2536B" w:rsidRPr="002C308B" w:rsidRDefault="00D2536B" w:rsidP="00257EDE">
            <w:pPr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</w:tc>
        <w:tc>
          <w:tcPr>
            <w:tcW w:w="2370" w:type="dxa"/>
          </w:tcPr>
          <w:p w14:paraId="53128261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  <w:p w14:paraId="3809BA9E" w14:textId="77777777" w:rsidR="00D2536B" w:rsidRPr="002C4C89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002C4C89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 xml:space="preserve">Events beyond living memory – 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Great Fire of London</w:t>
            </w:r>
          </w:p>
          <w:p w14:paraId="3F831EB9" w14:textId="77777777" w:rsidR="00D2536B" w:rsidRPr="002C4C89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487C"/>
                <w:sz w:val="18"/>
                <w:szCs w:val="18"/>
              </w:rPr>
              <w:t>What was the impact of the Great Fire of London?</w:t>
            </w:r>
          </w:p>
          <w:p w14:paraId="6EA15B36" w14:textId="77777777" w:rsidR="00D2536B" w:rsidRPr="003C2A5F" w:rsidRDefault="00D2536B" w:rsidP="00D2536B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003C2A5F">
              <w:rPr>
                <w:rFonts w:asciiTheme="majorHAnsi" w:eastAsiaTheme="majorEastAsia" w:hAnsiTheme="majorHAnsi" w:cstheme="majorBidi"/>
                <w:sz w:val="19"/>
                <w:szCs w:val="19"/>
              </w:rPr>
              <w:t>To investigate artefacts from the Great Fire of London</w:t>
            </w:r>
          </w:p>
          <w:p w14:paraId="46BE51CF" w14:textId="77777777" w:rsidR="00D2536B" w:rsidRPr="003C2A5F" w:rsidRDefault="00D2536B" w:rsidP="00D2536B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003C2A5F">
              <w:rPr>
                <w:rFonts w:asciiTheme="majorHAnsi" w:eastAsiaTheme="majorEastAsia" w:hAnsiTheme="majorHAnsi" w:cstheme="majorBidi"/>
                <w:sz w:val="19"/>
                <w:szCs w:val="19"/>
              </w:rPr>
              <w:t>To understand where and when the Great Fire of London started.</w:t>
            </w:r>
          </w:p>
          <w:p w14:paraId="2F060138" w14:textId="77777777" w:rsidR="00D2536B" w:rsidRPr="003C2A5F" w:rsidRDefault="00D2536B" w:rsidP="00D2536B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003C2A5F">
              <w:rPr>
                <w:rFonts w:asciiTheme="majorHAnsi" w:eastAsiaTheme="majorEastAsia" w:hAnsiTheme="majorHAnsi" w:cstheme="majorBidi"/>
                <w:sz w:val="19"/>
                <w:szCs w:val="19"/>
              </w:rPr>
              <w:t>To understand the events of the Great Fire of London</w:t>
            </w:r>
          </w:p>
          <w:p w14:paraId="538C187D" w14:textId="77777777" w:rsidR="00D2536B" w:rsidRPr="003C2A5F" w:rsidRDefault="00D2536B" w:rsidP="00D2536B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003C2A5F">
              <w:rPr>
                <w:rFonts w:asciiTheme="majorHAnsi" w:eastAsiaTheme="majorEastAsia" w:hAnsiTheme="majorHAnsi" w:cstheme="majorBidi"/>
                <w:sz w:val="19"/>
                <w:szCs w:val="19"/>
              </w:rPr>
              <w:t>To create a timeline of the Great Fire of London</w:t>
            </w:r>
          </w:p>
          <w:p w14:paraId="632D5C35" w14:textId="77777777" w:rsidR="00D2536B" w:rsidRPr="003C2A5F" w:rsidRDefault="00D2536B" w:rsidP="00D2536B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003C2A5F">
              <w:rPr>
                <w:rFonts w:asciiTheme="majorHAnsi" w:eastAsiaTheme="majorEastAsia" w:hAnsiTheme="majorHAnsi" w:cstheme="majorBidi"/>
                <w:sz w:val="19"/>
                <w:szCs w:val="19"/>
              </w:rPr>
              <w:t>To find out why the fire spread so quickly and stayed alight for so long.</w:t>
            </w:r>
          </w:p>
          <w:p w14:paraId="0D4B1C8B" w14:textId="77777777" w:rsidR="00D2536B" w:rsidRPr="003C2A5F" w:rsidRDefault="00D2536B" w:rsidP="00D2536B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003C2A5F">
              <w:rPr>
                <w:rFonts w:asciiTheme="majorHAnsi" w:eastAsiaTheme="majorEastAsia" w:hAnsiTheme="majorHAnsi" w:cstheme="majorBidi"/>
                <w:sz w:val="19"/>
                <w:szCs w:val="19"/>
              </w:rPr>
              <w:t>To find out about Samuel Pepys and his diary</w:t>
            </w:r>
          </w:p>
          <w:p w14:paraId="2221FC8C" w14:textId="77777777" w:rsidR="00D2536B" w:rsidRPr="00F24E93" w:rsidRDefault="00D2536B" w:rsidP="00D2536B">
            <w:pPr>
              <w:pStyle w:val="ListParagraph"/>
              <w:numPr>
                <w:ilvl w:val="0"/>
                <w:numId w:val="15"/>
              </w:numPr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003C2A5F">
              <w:rPr>
                <w:rFonts w:asciiTheme="majorHAnsi" w:eastAsiaTheme="majorEastAsia" w:hAnsiTheme="majorHAnsi" w:cstheme="majorBidi"/>
                <w:sz w:val="19"/>
                <w:szCs w:val="19"/>
              </w:rPr>
              <w:t>To compare how fire safety was in 1666 compared to now</w:t>
            </w:r>
          </w:p>
        </w:tc>
        <w:tc>
          <w:tcPr>
            <w:tcW w:w="2370" w:type="dxa"/>
          </w:tcPr>
          <w:p w14:paraId="62486C05" w14:textId="77777777" w:rsidR="00D2536B" w:rsidRPr="007C6C9E" w:rsidRDefault="00D2536B" w:rsidP="00257EDE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</w:tc>
        <w:tc>
          <w:tcPr>
            <w:tcW w:w="2370" w:type="dxa"/>
          </w:tcPr>
          <w:p w14:paraId="4101652C" w14:textId="77777777" w:rsidR="00D2536B" w:rsidRPr="007C6C9E" w:rsidRDefault="00D2536B" w:rsidP="00257EDE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</w:tc>
        <w:tc>
          <w:tcPr>
            <w:tcW w:w="2370" w:type="dxa"/>
          </w:tcPr>
          <w:p w14:paraId="4B99056E" w14:textId="77777777" w:rsidR="00D2536B" w:rsidRPr="007C6C9E" w:rsidRDefault="00D2536B" w:rsidP="00257EDE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</w:tc>
        <w:tc>
          <w:tcPr>
            <w:tcW w:w="2370" w:type="dxa"/>
          </w:tcPr>
          <w:p w14:paraId="1299C43A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b/>
                <w:bCs/>
                <w:color w:val="FF0000"/>
                <w:sz w:val="21"/>
                <w:szCs w:val="21"/>
              </w:rPr>
            </w:pPr>
          </w:p>
          <w:p w14:paraId="08999CB9" w14:textId="77777777" w:rsidR="00D2536B" w:rsidRPr="002C4C89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  <w:sz w:val="21"/>
                <w:szCs w:val="21"/>
              </w:rPr>
            </w:pPr>
            <w:r w:rsidRPr="002C4C89">
              <w:rPr>
                <w:rFonts w:asciiTheme="majorHAnsi" w:eastAsiaTheme="majorEastAsia" w:hAnsiTheme="majorHAnsi" w:cstheme="majorBidi"/>
                <w:b/>
                <w:bCs/>
                <w:color w:val="FF0000"/>
                <w:sz w:val="21"/>
                <w:szCs w:val="21"/>
              </w:rPr>
              <w:t>Compare two significant individuals</w:t>
            </w:r>
          </w:p>
          <w:p w14:paraId="278B38C1" w14:textId="77777777" w:rsidR="00D2536B" w:rsidRPr="002C308B" w:rsidRDefault="001A7706" w:rsidP="00257EDE">
            <w:pPr>
              <w:jc w:val="center"/>
              <w:rPr>
                <w:rFonts w:asciiTheme="majorHAnsi" w:eastAsiaTheme="majorEastAsia" w:hAnsiTheme="majorHAnsi" w:cstheme="majorBidi"/>
                <w:color w:val="44546A" w:themeColor="text2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4546A" w:themeColor="text2"/>
                <w:sz w:val="18"/>
                <w:szCs w:val="18"/>
              </w:rPr>
              <w:t>What impact did</w:t>
            </w:r>
            <w:r w:rsidR="00D2536B" w:rsidRPr="002C308B">
              <w:rPr>
                <w:rFonts w:asciiTheme="majorHAnsi" w:eastAsiaTheme="majorEastAsia" w:hAnsiTheme="majorHAnsi" w:cstheme="majorBidi"/>
                <w:b/>
                <w:bCs/>
                <w:color w:val="44546A" w:themeColor="text2"/>
                <w:sz w:val="18"/>
                <w:szCs w:val="18"/>
              </w:rPr>
              <w:t xml:space="preserve"> Florence Nightingale 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44546A" w:themeColor="text2"/>
                <w:sz w:val="18"/>
                <w:szCs w:val="18"/>
              </w:rPr>
              <w:t>have on nursing?</w:t>
            </w:r>
          </w:p>
          <w:p w14:paraId="02661A21" w14:textId="77777777" w:rsidR="00D2536B" w:rsidRPr="00F24E93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find out who Florence Nightingale was and when she lived. </w:t>
            </w:r>
          </w:p>
          <w:p w14:paraId="230CDB1F" w14:textId="77777777" w:rsidR="00D2536B" w:rsidRPr="00F24E93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find out why Florence Nightingale went to Scutari and what hospital conditions were like when she got there.  </w:t>
            </w:r>
          </w:p>
          <w:p w14:paraId="5C0839FA" w14:textId="77777777" w:rsidR="00D2536B" w:rsidRPr="00F24E93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find out how Florence Nightingale improved the conditions at the Scutari hospital. </w:t>
            </w:r>
          </w:p>
          <w:p w14:paraId="0E356465" w14:textId="77777777" w:rsidR="00D2536B" w:rsidRPr="00F24E93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find out about Florence Nightingale’s later life. </w:t>
            </w:r>
          </w:p>
          <w:p w14:paraId="11949B63" w14:textId="77777777" w:rsidR="00D2536B" w:rsidRPr="00F24E93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identify similarities and differences between medical care now and in Victorian times. </w:t>
            </w:r>
          </w:p>
          <w:p w14:paraId="7D894F69" w14:textId="77777777" w:rsidR="00D2536B" w:rsidRPr="001A7706" w:rsidRDefault="00D2536B" w:rsidP="00257EDE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001A7706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To be able to order and summarise events in the life of Florence Nightingale</w:t>
            </w:r>
          </w:p>
          <w:p w14:paraId="4DDBEF00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</w:p>
          <w:p w14:paraId="3461D779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</w:p>
          <w:p w14:paraId="3CF2D8B6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</w:p>
          <w:p w14:paraId="0FB78278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</w:p>
          <w:p w14:paraId="1FC39945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</w:p>
          <w:p w14:paraId="0562CB0E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</w:p>
          <w:p w14:paraId="2946DB82" w14:textId="580F244A" w:rsidR="00D2536B" w:rsidRPr="002C308B" w:rsidRDefault="00D2536B" w:rsidP="59F04B5B">
            <w:pPr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</w:p>
        </w:tc>
      </w:tr>
    </w:tbl>
    <w:p w14:paraId="5997CC1D" w14:textId="77777777" w:rsidR="00D2536B" w:rsidRDefault="00D2536B" w:rsidP="00D2536B">
      <w:pPr>
        <w:jc w:val="center"/>
        <w:rPr>
          <w:sz w:val="28"/>
          <w:szCs w:val="28"/>
        </w:rPr>
      </w:pPr>
    </w:p>
    <w:tbl>
      <w:tblPr>
        <w:tblStyle w:val="TableGrid"/>
        <w:tblW w:w="15990" w:type="dxa"/>
        <w:tblLayout w:type="fixed"/>
        <w:tblLook w:val="0400" w:firstRow="0" w:lastRow="0" w:firstColumn="0" w:lastColumn="0" w:noHBand="0" w:noVBand="1"/>
      </w:tblPr>
      <w:tblGrid>
        <w:gridCol w:w="1770"/>
        <w:gridCol w:w="2370"/>
        <w:gridCol w:w="2370"/>
        <w:gridCol w:w="2370"/>
        <w:gridCol w:w="2370"/>
        <w:gridCol w:w="2370"/>
        <w:gridCol w:w="2370"/>
      </w:tblGrid>
      <w:tr w:rsidR="00D2536B" w:rsidRPr="00F24E93" w14:paraId="6B3722D5" w14:textId="77777777" w:rsidTr="6C6F5D8F">
        <w:trPr>
          <w:trHeight w:val="300"/>
        </w:trPr>
        <w:tc>
          <w:tcPr>
            <w:tcW w:w="1770" w:type="dxa"/>
          </w:tcPr>
          <w:p w14:paraId="110FFD37" w14:textId="77777777" w:rsidR="00D2536B" w:rsidRDefault="00D2536B" w:rsidP="00257EDE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</w:p>
          <w:p w14:paraId="04568CE7" w14:textId="77777777" w:rsidR="00D2536B" w:rsidRPr="007C6C9E" w:rsidRDefault="00D2536B" w:rsidP="00257EDE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>Year 3</w:t>
            </w:r>
          </w:p>
        </w:tc>
        <w:tc>
          <w:tcPr>
            <w:tcW w:w="2370" w:type="dxa"/>
          </w:tcPr>
          <w:p w14:paraId="6B699379" w14:textId="77777777" w:rsidR="00D2536B" w:rsidRPr="007C6C9E" w:rsidRDefault="00D2536B" w:rsidP="00257EDE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</w:tc>
        <w:tc>
          <w:tcPr>
            <w:tcW w:w="2370" w:type="dxa"/>
          </w:tcPr>
          <w:p w14:paraId="3FE9F23F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  <w:p w14:paraId="7CED73B1" w14:textId="77777777" w:rsidR="00D2536B" w:rsidRPr="003D3800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003D3800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Stone Age to Iron Age</w:t>
            </w:r>
          </w:p>
          <w:p w14:paraId="0EF6133C" w14:textId="77777777" w:rsidR="00D2536B" w:rsidRPr="003D3800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color w:val="44546A" w:themeColor="text2"/>
              </w:rPr>
            </w:pPr>
            <w:r w:rsidRPr="003D3800">
              <w:rPr>
                <w:rFonts w:asciiTheme="majorHAnsi" w:eastAsiaTheme="majorEastAsia" w:hAnsiTheme="majorHAnsi" w:cstheme="majorBidi"/>
                <w:b/>
                <w:bCs/>
                <w:color w:val="1F487C"/>
              </w:rPr>
              <w:lastRenderedPageBreak/>
              <w:t>What was new about the new Stone Age?</w:t>
            </w:r>
          </w:p>
          <w:p w14:paraId="2BE325BB" w14:textId="5E58F5AE" w:rsidR="00924F6E" w:rsidRPr="00924F6E" w:rsidRDefault="00924F6E" w:rsidP="00924F6E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bookmarkStart w:id="0" w:name="_GoBack"/>
            <w:r w:rsidRPr="00924F6E">
              <w:rPr>
                <w:rFonts w:asciiTheme="majorHAnsi" w:eastAsiaTheme="majorEastAsia" w:hAnsiTheme="majorHAnsi" w:cstheme="majorBidi"/>
                <w:sz w:val="19"/>
                <w:szCs w:val="19"/>
              </w:rPr>
              <w:t xml:space="preserve">To use sources of evidence to understand what life was like in the </w:t>
            </w:r>
            <w:proofErr w:type="spellStart"/>
            <w:r w:rsidRPr="00924F6E">
              <w:rPr>
                <w:rFonts w:asciiTheme="majorHAnsi" w:eastAsiaTheme="majorEastAsia" w:hAnsiTheme="majorHAnsi" w:cstheme="majorBidi"/>
                <w:sz w:val="19"/>
                <w:szCs w:val="19"/>
              </w:rPr>
              <w:t>Paleolithic</w:t>
            </w:r>
            <w:proofErr w:type="spellEnd"/>
            <w:r w:rsidRPr="00924F6E">
              <w:rPr>
                <w:rFonts w:asciiTheme="majorHAnsi" w:eastAsiaTheme="majorEastAsia" w:hAnsiTheme="majorHAnsi" w:cstheme="majorBidi"/>
                <w:sz w:val="19"/>
                <w:szCs w:val="19"/>
              </w:rPr>
              <w:t xml:space="preserve"> and Mesolithic period</w:t>
            </w:r>
          </w:p>
          <w:p w14:paraId="442B3A38" w14:textId="77777777" w:rsidR="00924F6E" w:rsidRPr="00924F6E" w:rsidRDefault="00924F6E" w:rsidP="00924F6E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00924F6E">
              <w:rPr>
                <w:rFonts w:asciiTheme="majorHAnsi" w:eastAsiaTheme="majorEastAsia" w:hAnsiTheme="majorHAnsi" w:cstheme="majorBidi"/>
                <w:sz w:val="19"/>
                <w:szCs w:val="19"/>
              </w:rPr>
              <w:t xml:space="preserve">To research what changed from the </w:t>
            </w:r>
            <w:proofErr w:type="spellStart"/>
            <w:r w:rsidRPr="00924F6E">
              <w:rPr>
                <w:rFonts w:asciiTheme="majorHAnsi" w:eastAsiaTheme="majorEastAsia" w:hAnsiTheme="majorHAnsi" w:cstheme="majorBidi"/>
                <w:sz w:val="19"/>
                <w:szCs w:val="19"/>
              </w:rPr>
              <w:t>Paleolithic</w:t>
            </w:r>
            <w:proofErr w:type="spellEnd"/>
            <w:r w:rsidRPr="00924F6E">
              <w:rPr>
                <w:rFonts w:asciiTheme="majorHAnsi" w:eastAsiaTheme="majorEastAsia" w:hAnsiTheme="majorHAnsi" w:cstheme="majorBidi"/>
                <w:sz w:val="19"/>
                <w:szCs w:val="19"/>
              </w:rPr>
              <w:t xml:space="preserve"> to the Mesolithic period</w:t>
            </w:r>
          </w:p>
          <w:p w14:paraId="4F68A53F" w14:textId="2B4B8D06" w:rsidR="00924F6E" w:rsidRPr="00924F6E" w:rsidRDefault="00924F6E" w:rsidP="00924F6E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00924F6E">
              <w:rPr>
                <w:rFonts w:asciiTheme="majorHAnsi" w:eastAsiaTheme="majorEastAsia" w:hAnsiTheme="majorHAnsi" w:cstheme="majorBidi"/>
                <w:sz w:val="19"/>
                <w:szCs w:val="19"/>
              </w:rPr>
              <w:t>To explore how we know about life in the Stone Age</w:t>
            </w:r>
          </w:p>
          <w:p w14:paraId="75D3B047" w14:textId="038D26F2" w:rsidR="00924F6E" w:rsidRPr="00924F6E" w:rsidRDefault="00924F6E" w:rsidP="00924F6E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00924F6E">
              <w:rPr>
                <w:rFonts w:asciiTheme="majorHAnsi" w:eastAsiaTheme="majorEastAsia" w:hAnsiTheme="majorHAnsi" w:cstheme="majorBidi"/>
                <w:sz w:val="19"/>
                <w:szCs w:val="19"/>
              </w:rPr>
              <w:t>To explore what tools were used in the Neolithic era</w:t>
            </w:r>
          </w:p>
          <w:p w14:paraId="0D2C9CE9" w14:textId="2E96A2BB" w:rsidR="00924F6E" w:rsidRPr="00924F6E" w:rsidRDefault="00924F6E" w:rsidP="00924F6E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00924F6E">
              <w:rPr>
                <w:rFonts w:asciiTheme="majorHAnsi" w:eastAsiaTheme="majorEastAsia" w:hAnsiTheme="majorHAnsi" w:cstheme="majorBidi"/>
                <w:sz w:val="19"/>
                <w:szCs w:val="19"/>
              </w:rPr>
              <w:t>To describe some ways in which life changed from the Stone Age to the Bronze Age.</w:t>
            </w:r>
          </w:p>
          <w:p w14:paraId="37EA7A19" w14:textId="0C6473DA" w:rsidR="00924F6E" w:rsidRPr="00924F6E" w:rsidRDefault="00924F6E" w:rsidP="00924F6E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00924F6E">
              <w:rPr>
                <w:rFonts w:asciiTheme="majorHAnsi" w:eastAsiaTheme="majorEastAsia" w:hAnsiTheme="majorHAnsi" w:cstheme="majorBidi"/>
                <w:sz w:val="19"/>
                <w:szCs w:val="19"/>
              </w:rPr>
              <w:t>To explain how the Bronze Age moved into the Iron Age</w:t>
            </w:r>
          </w:p>
          <w:p w14:paraId="2F2BBDD8" w14:textId="395AE933" w:rsidR="00D2536B" w:rsidRPr="00F24E93" w:rsidRDefault="00924F6E" w:rsidP="00924F6E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7"/>
                <w:szCs w:val="17"/>
              </w:rPr>
            </w:pPr>
            <w:r w:rsidRPr="00924F6E">
              <w:rPr>
                <w:rFonts w:asciiTheme="majorHAnsi" w:eastAsiaTheme="majorEastAsia" w:hAnsiTheme="majorHAnsi" w:cstheme="majorBidi"/>
                <w:sz w:val="19"/>
                <w:szCs w:val="19"/>
              </w:rPr>
              <w:t xml:space="preserve">To discover why </w:t>
            </w:r>
            <w:proofErr w:type="gramStart"/>
            <w:r w:rsidRPr="00924F6E">
              <w:rPr>
                <w:rFonts w:asciiTheme="majorHAnsi" w:eastAsiaTheme="majorEastAsia" w:hAnsiTheme="majorHAnsi" w:cstheme="majorBidi"/>
                <w:sz w:val="19"/>
                <w:szCs w:val="19"/>
              </w:rPr>
              <w:t>people built</w:t>
            </w:r>
            <w:proofErr w:type="gramEnd"/>
            <w:r w:rsidRPr="00924F6E">
              <w:rPr>
                <w:rFonts w:asciiTheme="majorHAnsi" w:eastAsiaTheme="majorEastAsia" w:hAnsiTheme="majorHAnsi" w:cstheme="majorBidi"/>
                <w:sz w:val="19"/>
                <w:szCs w:val="19"/>
              </w:rPr>
              <w:t xml:space="preserve"> hillforts in Iron Age Britain and what we know about them.</w:t>
            </w:r>
            <w:bookmarkEnd w:id="0"/>
          </w:p>
        </w:tc>
        <w:tc>
          <w:tcPr>
            <w:tcW w:w="2370" w:type="dxa"/>
          </w:tcPr>
          <w:p w14:paraId="1F72F646" w14:textId="77777777" w:rsidR="00D2536B" w:rsidRPr="007C6C9E" w:rsidRDefault="00D2536B" w:rsidP="00257EDE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</w:tc>
        <w:tc>
          <w:tcPr>
            <w:tcW w:w="2370" w:type="dxa"/>
          </w:tcPr>
          <w:p w14:paraId="08CE6F91" w14:textId="7D0273FA" w:rsidR="00D2536B" w:rsidRPr="007C6C9E" w:rsidRDefault="00D2536B" w:rsidP="6C6F5D8F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</w:tc>
        <w:tc>
          <w:tcPr>
            <w:tcW w:w="2370" w:type="dxa"/>
          </w:tcPr>
          <w:p w14:paraId="61CDCEAD" w14:textId="77777777" w:rsidR="00D2536B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  <w:p w14:paraId="4D8AF05E" w14:textId="77777777" w:rsidR="00D2536B" w:rsidRPr="003D3800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003D3800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Local History –</w:t>
            </w:r>
          </w:p>
          <w:p w14:paraId="1E31F524" w14:textId="6C26F2D9" w:rsidR="00D2536B" w:rsidRPr="003D3800" w:rsidRDefault="00D2536B" w:rsidP="6C6F5D8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6C6F5D8F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lastRenderedPageBreak/>
              <w:t>T</w:t>
            </w:r>
            <w:r w:rsidR="3FC2CE45" w:rsidRPr="6C6F5D8F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he Lancashire Cotton Industry</w:t>
            </w:r>
          </w:p>
          <w:p w14:paraId="2BEAA36A" w14:textId="324491E5" w:rsidR="00D2536B" w:rsidRPr="003D3800" w:rsidRDefault="00D2536B" w:rsidP="6C6F5D8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0070C0"/>
                <w:sz w:val="18"/>
                <w:szCs w:val="18"/>
              </w:rPr>
            </w:pPr>
            <w:r w:rsidRPr="6C6F5D8F">
              <w:rPr>
                <w:rFonts w:asciiTheme="majorHAnsi" w:eastAsiaTheme="majorEastAsia" w:hAnsiTheme="majorHAnsi" w:cstheme="majorBidi"/>
                <w:b/>
                <w:bCs/>
                <w:color w:val="0070C0"/>
                <w:sz w:val="18"/>
                <w:szCs w:val="18"/>
              </w:rPr>
              <w:t xml:space="preserve">How </w:t>
            </w:r>
            <w:r w:rsidR="12250A76" w:rsidRPr="6C6F5D8F">
              <w:rPr>
                <w:rFonts w:asciiTheme="majorHAnsi" w:eastAsiaTheme="majorEastAsia" w:hAnsiTheme="majorHAnsi" w:cstheme="majorBidi"/>
                <w:b/>
                <w:bCs/>
                <w:color w:val="0070C0"/>
                <w:sz w:val="18"/>
                <w:szCs w:val="18"/>
              </w:rPr>
              <w:t>significant was the Lancashire Cotton Industry for the people of Lancashire and beyond?</w:t>
            </w:r>
          </w:p>
          <w:p w14:paraId="7DA20C6D" w14:textId="04B0587A" w:rsidR="00EE735E" w:rsidRPr="00F24E93" w:rsidRDefault="00D2536B" w:rsidP="6C6F5D8F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6C6F5D8F">
              <w:rPr>
                <w:rFonts w:asciiTheme="majorHAnsi" w:eastAsiaTheme="majorEastAsia" w:hAnsiTheme="majorHAnsi" w:cstheme="majorBidi"/>
                <w:sz w:val="19"/>
                <w:szCs w:val="19"/>
              </w:rPr>
              <w:t>To</w:t>
            </w:r>
            <w:r w:rsidR="11BC82D1" w:rsidRPr="6C6F5D8F">
              <w:rPr>
                <w:rFonts w:asciiTheme="majorHAnsi" w:eastAsiaTheme="majorEastAsia" w:hAnsiTheme="majorHAnsi" w:cstheme="majorBidi"/>
                <w:sz w:val="19"/>
                <w:szCs w:val="19"/>
              </w:rPr>
              <w:t xml:space="preserve"> </w:t>
            </w:r>
            <w:r w:rsidR="28E33E1A" w:rsidRPr="6C6F5D8F">
              <w:rPr>
                <w:rFonts w:asciiTheme="majorHAnsi" w:eastAsiaTheme="majorEastAsia" w:hAnsiTheme="majorHAnsi" w:cstheme="majorBidi"/>
                <w:sz w:val="19"/>
                <w:szCs w:val="19"/>
              </w:rPr>
              <w:t>investigate where our clothes come from in the present</w:t>
            </w:r>
          </w:p>
          <w:p w14:paraId="5B482BE1" w14:textId="51229578" w:rsidR="00EE735E" w:rsidRPr="00F24E93" w:rsidRDefault="28E33E1A" w:rsidP="6C6F5D8F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6C6F5D8F">
              <w:rPr>
                <w:rFonts w:asciiTheme="majorHAnsi" w:eastAsiaTheme="majorEastAsia" w:hAnsiTheme="majorHAnsi" w:cstheme="majorBidi"/>
                <w:sz w:val="19"/>
                <w:szCs w:val="19"/>
              </w:rPr>
              <w:t>To investigate where our clothes came from in the past</w:t>
            </w:r>
          </w:p>
          <w:p w14:paraId="235627E5" w14:textId="2D9054A5" w:rsidR="00EE735E" w:rsidRPr="00F24E93" w:rsidRDefault="28E33E1A" w:rsidP="6C6F5D8F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6C6F5D8F">
              <w:rPr>
                <w:rFonts w:asciiTheme="majorHAnsi" w:eastAsiaTheme="majorEastAsia" w:hAnsiTheme="majorHAnsi" w:cstheme="majorBidi"/>
                <w:sz w:val="19"/>
                <w:szCs w:val="19"/>
              </w:rPr>
              <w:t>To research how significant the Lancashire Cotton Industry for the people of Lancashire</w:t>
            </w:r>
          </w:p>
          <w:p w14:paraId="6074EBC5" w14:textId="4C91DA89" w:rsidR="00EE735E" w:rsidRPr="00F24E93" w:rsidRDefault="28E33E1A" w:rsidP="6C6F5D8F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6C6F5D8F">
              <w:rPr>
                <w:rFonts w:asciiTheme="majorHAnsi" w:eastAsiaTheme="majorEastAsia" w:hAnsiTheme="majorHAnsi" w:cstheme="majorBidi"/>
                <w:sz w:val="19"/>
                <w:szCs w:val="19"/>
              </w:rPr>
              <w:t>To investigate what life was like for the Lancashire cotton factory workers</w:t>
            </w:r>
          </w:p>
          <w:p w14:paraId="11D56D81" w14:textId="2EE6FF88" w:rsidR="00EE735E" w:rsidRPr="00F24E93" w:rsidRDefault="28E33E1A" w:rsidP="6C6F5D8F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6C6F5D8F">
              <w:rPr>
                <w:rFonts w:asciiTheme="majorHAnsi" w:eastAsiaTheme="majorEastAsia" w:hAnsiTheme="majorHAnsi" w:cstheme="majorBidi"/>
                <w:sz w:val="19"/>
                <w:szCs w:val="19"/>
              </w:rPr>
              <w:t>To research how the 1862 Cotton Famine effected the people of Lancashire</w:t>
            </w:r>
          </w:p>
          <w:p w14:paraId="0F400558" w14:textId="3A39B3F3" w:rsidR="00EE735E" w:rsidRPr="00F24E93" w:rsidRDefault="28E33E1A" w:rsidP="6C6F5D8F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6C6F5D8F">
              <w:rPr>
                <w:rFonts w:asciiTheme="majorHAnsi" w:eastAsiaTheme="majorEastAsia" w:hAnsiTheme="majorHAnsi" w:cstheme="majorBidi"/>
                <w:sz w:val="19"/>
                <w:szCs w:val="19"/>
              </w:rPr>
              <w:t>To create a timeline of the Lancashire Cotton Industry</w:t>
            </w:r>
          </w:p>
          <w:p w14:paraId="3F56329B" w14:textId="4CCD1387" w:rsidR="00EE735E" w:rsidRPr="00F24E93" w:rsidRDefault="00EE735E" w:rsidP="6C6F5D8F">
            <w:pPr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</w:p>
        </w:tc>
        <w:tc>
          <w:tcPr>
            <w:tcW w:w="2370" w:type="dxa"/>
          </w:tcPr>
          <w:p w14:paraId="23DE523C" w14:textId="77777777" w:rsidR="00D2536B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  <w:p w14:paraId="41E1BF03" w14:textId="77777777" w:rsidR="00D2536B" w:rsidRPr="003D3800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003D3800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Romans</w:t>
            </w:r>
          </w:p>
          <w:p w14:paraId="0D107509" w14:textId="77777777" w:rsidR="00D2536B" w:rsidRPr="003D3800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44546A" w:themeColor="text2"/>
                <w:sz w:val="18"/>
                <w:szCs w:val="18"/>
              </w:rPr>
            </w:pPr>
            <w:r w:rsidRPr="003D3800">
              <w:rPr>
                <w:rFonts w:asciiTheme="majorHAnsi" w:eastAsiaTheme="majorEastAsia" w:hAnsiTheme="majorHAnsi" w:cstheme="majorBidi"/>
                <w:b/>
                <w:bCs/>
                <w:color w:val="1F487C"/>
                <w:sz w:val="18"/>
                <w:szCs w:val="18"/>
              </w:rPr>
              <w:lastRenderedPageBreak/>
              <w:t>What changed when the Romans came to Britain?</w:t>
            </w:r>
          </w:p>
          <w:p w14:paraId="7E72FDFF" w14:textId="77777777" w:rsidR="00D2536B" w:rsidRPr="00F24E93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understand the terms ‘invade’ and ‘settle’ and place the Romans on a timeline  </w:t>
            </w:r>
          </w:p>
          <w:p w14:paraId="3B7342A6" w14:textId="77777777" w:rsidR="00D2536B" w:rsidRPr="00F24E93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find out why and how the Romans successfully invaded Britain </w:t>
            </w:r>
          </w:p>
          <w:p w14:paraId="3AFF2641" w14:textId="77777777" w:rsidR="00D2536B" w:rsidRPr="00F24E93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To find out who was in Britain when the Romans invaded and learn about their way of life</w:t>
            </w:r>
          </w:p>
          <w:p w14:paraId="4FC9522A" w14:textId="77777777" w:rsidR="00D2536B" w:rsidRPr="00F24E93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explore who Boudica was from different points of view </w:t>
            </w:r>
          </w:p>
          <w:p w14:paraId="16B0C6ED" w14:textId="77777777" w:rsidR="00D2536B" w:rsidRPr="00F24E93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To find out about life in Roman Britain</w:t>
            </w:r>
          </w:p>
          <w:p w14:paraId="519CDDB2" w14:textId="77777777" w:rsidR="00D2536B" w:rsidRPr="00F24E93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4BF448C2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To know how the Romans have influenced our lives today</w:t>
            </w:r>
          </w:p>
        </w:tc>
      </w:tr>
    </w:tbl>
    <w:p w14:paraId="52E56223" w14:textId="77777777" w:rsidR="00D2536B" w:rsidRDefault="00D2536B" w:rsidP="00D2536B">
      <w:pPr>
        <w:jc w:val="center"/>
        <w:rPr>
          <w:sz w:val="28"/>
          <w:szCs w:val="28"/>
        </w:rPr>
      </w:pPr>
    </w:p>
    <w:p w14:paraId="07547A01" w14:textId="77777777" w:rsidR="00D2536B" w:rsidRDefault="00D2536B" w:rsidP="00D2536B">
      <w:pPr>
        <w:jc w:val="center"/>
        <w:rPr>
          <w:sz w:val="28"/>
          <w:szCs w:val="28"/>
        </w:rPr>
      </w:pPr>
    </w:p>
    <w:p w14:paraId="5043CB0F" w14:textId="77777777" w:rsidR="00D2536B" w:rsidRDefault="00D2536B" w:rsidP="00D2536B">
      <w:pPr>
        <w:jc w:val="center"/>
        <w:rPr>
          <w:sz w:val="28"/>
          <w:szCs w:val="28"/>
        </w:rPr>
      </w:pPr>
    </w:p>
    <w:p w14:paraId="07459315" w14:textId="77777777" w:rsidR="00D2536B" w:rsidRDefault="00D2536B" w:rsidP="00D2536B">
      <w:pPr>
        <w:jc w:val="center"/>
        <w:rPr>
          <w:sz w:val="28"/>
          <w:szCs w:val="28"/>
        </w:rPr>
      </w:pPr>
    </w:p>
    <w:p w14:paraId="6537F28F" w14:textId="77777777" w:rsidR="00D2536B" w:rsidRDefault="00D2536B" w:rsidP="00D2536B">
      <w:pPr>
        <w:jc w:val="center"/>
        <w:rPr>
          <w:sz w:val="28"/>
          <w:szCs w:val="28"/>
        </w:rPr>
      </w:pPr>
    </w:p>
    <w:p w14:paraId="6DFB9E20" w14:textId="77777777" w:rsidR="00D2536B" w:rsidRDefault="00D2536B" w:rsidP="00D2536B">
      <w:pPr>
        <w:jc w:val="center"/>
        <w:rPr>
          <w:sz w:val="28"/>
          <w:szCs w:val="28"/>
        </w:rPr>
      </w:pPr>
    </w:p>
    <w:tbl>
      <w:tblPr>
        <w:tblStyle w:val="TableGrid"/>
        <w:tblW w:w="15990" w:type="dxa"/>
        <w:tblLayout w:type="fixed"/>
        <w:tblLook w:val="0400" w:firstRow="0" w:lastRow="0" w:firstColumn="0" w:lastColumn="0" w:noHBand="0" w:noVBand="1"/>
      </w:tblPr>
      <w:tblGrid>
        <w:gridCol w:w="1770"/>
        <w:gridCol w:w="2370"/>
        <w:gridCol w:w="2370"/>
        <w:gridCol w:w="2370"/>
        <w:gridCol w:w="2370"/>
        <w:gridCol w:w="2370"/>
        <w:gridCol w:w="2370"/>
      </w:tblGrid>
      <w:tr w:rsidR="00D2536B" w:rsidRPr="00F24E93" w14:paraId="33881BEB" w14:textId="77777777" w:rsidTr="59F04B5B">
        <w:trPr>
          <w:trHeight w:val="300"/>
        </w:trPr>
        <w:tc>
          <w:tcPr>
            <w:tcW w:w="1770" w:type="dxa"/>
          </w:tcPr>
          <w:p w14:paraId="70DF9E56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</w:p>
          <w:p w14:paraId="4D16D19E" w14:textId="77777777" w:rsidR="00D2536B" w:rsidRPr="00694C8F" w:rsidRDefault="00D2536B" w:rsidP="00257EDE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>Year 4</w:t>
            </w:r>
          </w:p>
        </w:tc>
        <w:tc>
          <w:tcPr>
            <w:tcW w:w="2370" w:type="dxa"/>
          </w:tcPr>
          <w:p w14:paraId="44E871BC" w14:textId="77777777" w:rsidR="00D2536B" w:rsidRPr="007C6C9E" w:rsidRDefault="00D2536B" w:rsidP="00257EDE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</w:tc>
        <w:tc>
          <w:tcPr>
            <w:tcW w:w="2370" w:type="dxa"/>
          </w:tcPr>
          <w:p w14:paraId="38F99CB4" w14:textId="77777777" w:rsidR="00D2536B" w:rsidRPr="00694C8F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00694C8F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Anglo-Saxons</w:t>
            </w:r>
          </w:p>
          <w:p w14:paraId="50711735" w14:textId="77777777" w:rsidR="00D2536B" w:rsidRPr="00694C8F" w:rsidRDefault="59F04B5B" w:rsidP="59F04B5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1F487C"/>
                <w:sz w:val="19"/>
                <w:szCs w:val="19"/>
              </w:rPr>
            </w:pPr>
            <w:r w:rsidRPr="59F04B5B">
              <w:rPr>
                <w:rFonts w:asciiTheme="majorHAnsi" w:eastAsiaTheme="majorEastAsia" w:hAnsiTheme="majorHAnsi" w:cstheme="majorBidi"/>
                <w:b/>
                <w:bCs/>
                <w:color w:val="1F487C"/>
                <w:sz w:val="19"/>
                <w:szCs w:val="19"/>
              </w:rPr>
              <w:lastRenderedPageBreak/>
              <w:t>Why did the Anglo-Saxons choose to settle in England?</w:t>
            </w:r>
          </w:p>
          <w:p w14:paraId="515E54B2" w14:textId="77777777" w:rsidR="00D2536B" w:rsidRPr="00694C8F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694C8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To put the Anglo-Saxons era on a timeline </w:t>
            </w:r>
          </w:p>
          <w:p w14:paraId="42B43063" w14:textId="77777777" w:rsidR="00D2536B" w:rsidRPr="00694C8F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694C8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To find out about Anglo-Saxon migration. </w:t>
            </w:r>
          </w:p>
          <w:p w14:paraId="14AC3B96" w14:textId="77777777" w:rsidR="00D2536B" w:rsidRPr="00694C8F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694C8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To use a range of artefacts to find out about Anglo-Saxon life.</w:t>
            </w:r>
          </w:p>
          <w:p w14:paraId="2231D46D" w14:textId="77777777" w:rsidR="00D2536B" w:rsidRPr="00694C8F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694C8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To explore Anglo-Saxon society and culture. </w:t>
            </w:r>
          </w:p>
          <w:p w14:paraId="4DE1D8E9" w14:textId="77777777" w:rsidR="00D2536B" w:rsidRPr="00694C8F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694C8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To know about paganism and the spread of Christianity in Britain. </w:t>
            </w:r>
          </w:p>
          <w:p w14:paraId="115C8CED" w14:textId="77777777" w:rsidR="00D2536B" w:rsidRPr="00F24E93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694C8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To use historical evidence to draw a conclusion about the person buried at Sutton </w:t>
            </w:r>
            <w:proofErr w:type="spellStart"/>
            <w:r w:rsidRPr="00694C8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Hoo</w:t>
            </w:r>
            <w:proofErr w:type="spellEnd"/>
            <w:r w:rsidRPr="00694C8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70" w:type="dxa"/>
          </w:tcPr>
          <w:p w14:paraId="144A5D23" w14:textId="77777777" w:rsidR="00D2536B" w:rsidRPr="00694C8F" w:rsidRDefault="00D2536B" w:rsidP="00257EDE">
            <w:pPr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</w:tc>
        <w:tc>
          <w:tcPr>
            <w:tcW w:w="2370" w:type="dxa"/>
          </w:tcPr>
          <w:p w14:paraId="738610EB" w14:textId="77777777" w:rsidR="00D2536B" w:rsidRPr="007C6C9E" w:rsidRDefault="00D2536B" w:rsidP="00257EDE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</w:tc>
        <w:tc>
          <w:tcPr>
            <w:tcW w:w="2370" w:type="dxa"/>
          </w:tcPr>
          <w:p w14:paraId="0B94FEE5" w14:textId="77777777" w:rsidR="001A1F2C" w:rsidRPr="00694C8F" w:rsidRDefault="001A1F2C" w:rsidP="001A1F2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00694C8F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Vikings</w:t>
            </w:r>
          </w:p>
          <w:p w14:paraId="491846EB" w14:textId="77777777" w:rsidR="001A1F2C" w:rsidRPr="00694C8F" w:rsidRDefault="59F04B5B" w:rsidP="59F04B5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9"/>
                <w:szCs w:val="19"/>
              </w:rPr>
            </w:pPr>
            <w:r w:rsidRPr="59F04B5B">
              <w:rPr>
                <w:rFonts w:asciiTheme="majorHAnsi" w:eastAsiaTheme="majorEastAsia" w:hAnsiTheme="majorHAnsi" w:cstheme="majorBidi"/>
                <w:b/>
                <w:bCs/>
                <w:color w:val="1F487C"/>
                <w:sz w:val="19"/>
                <w:szCs w:val="19"/>
              </w:rPr>
              <w:lastRenderedPageBreak/>
              <w:t>What happened as a result of the Viking invasion?</w:t>
            </w:r>
          </w:p>
          <w:p w14:paraId="6568311C" w14:textId="77777777" w:rsidR="001A1F2C" w:rsidRPr="00694C8F" w:rsidRDefault="001A1F2C" w:rsidP="001A1F2C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694C8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To explore what Britain was like before the first Viking invasions. </w:t>
            </w:r>
          </w:p>
          <w:p w14:paraId="0E096B37" w14:textId="77777777" w:rsidR="001A1F2C" w:rsidRPr="00694C8F" w:rsidRDefault="001A1F2C" w:rsidP="001A1F2C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694C8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To 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learn</w:t>
            </w:r>
            <w:r w:rsidRPr="00694C8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about the Viking invasions of Britain. </w:t>
            </w:r>
          </w:p>
          <w:p w14:paraId="0B6ED3D7" w14:textId="77777777" w:rsidR="001A1F2C" w:rsidRPr="00694C8F" w:rsidRDefault="001A1F2C" w:rsidP="001A1F2C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694C8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To find out about the Viking settlement of Britain and how this affected the Anglo-Saxons. </w:t>
            </w:r>
          </w:p>
          <w:p w14:paraId="260275E8" w14:textId="77777777" w:rsidR="001A1F2C" w:rsidRPr="00694C8F" w:rsidRDefault="001A1F2C" w:rsidP="001A1F2C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694C8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To find out why King Alfred was dubbed ‘Alfred the Great’. </w:t>
            </w:r>
          </w:p>
          <w:p w14:paraId="499911C0" w14:textId="197C6351" w:rsidR="00D2536B" w:rsidRPr="001A1F2C" w:rsidRDefault="59F04B5B" w:rsidP="59F04B5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b/>
                <w:bCs/>
                <w:sz w:val="19"/>
                <w:szCs w:val="19"/>
              </w:rPr>
            </w:pPr>
            <w:r w:rsidRPr="59F04B5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To explore what life was like for Vikings living in Britain. </w:t>
            </w:r>
          </w:p>
          <w:p w14:paraId="10B27E7B" w14:textId="78BF5207" w:rsidR="00D2536B" w:rsidRPr="001A1F2C" w:rsidRDefault="59F04B5B" w:rsidP="59F04B5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b/>
                <w:bCs/>
                <w:sz w:val="19"/>
                <w:szCs w:val="19"/>
              </w:rPr>
            </w:pPr>
            <w:r w:rsidRPr="59F04B5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To know how and when England became a unified country?</w:t>
            </w:r>
          </w:p>
        </w:tc>
        <w:tc>
          <w:tcPr>
            <w:tcW w:w="2370" w:type="dxa"/>
          </w:tcPr>
          <w:p w14:paraId="451ECCE2" w14:textId="702AFB7F" w:rsidR="00D2536B" w:rsidRPr="001A1F2C" w:rsidRDefault="2C4A5113" w:rsidP="6C6F5D8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6C6F5D8F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lastRenderedPageBreak/>
              <w:t>Ancient Egypt</w:t>
            </w:r>
          </w:p>
          <w:p w14:paraId="2BCF0AD4" w14:textId="56A0F474" w:rsidR="00D2536B" w:rsidRPr="001A1F2C" w:rsidRDefault="59F04B5B" w:rsidP="59F04B5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4472C4" w:themeColor="accent1"/>
                <w:sz w:val="19"/>
                <w:szCs w:val="19"/>
              </w:rPr>
            </w:pPr>
            <w:r w:rsidRPr="59F04B5B">
              <w:rPr>
                <w:rFonts w:asciiTheme="majorHAnsi" w:eastAsiaTheme="majorEastAsia" w:hAnsiTheme="majorHAnsi" w:cstheme="majorBidi"/>
                <w:b/>
                <w:bCs/>
                <w:color w:val="002060"/>
                <w:sz w:val="19"/>
                <w:szCs w:val="19"/>
              </w:rPr>
              <w:lastRenderedPageBreak/>
              <w:t>What were the greatest achievements of Ancient Egypt?</w:t>
            </w:r>
          </w:p>
          <w:p w14:paraId="365882DD" w14:textId="376E4FEF" w:rsidR="00D2536B" w:rsidRPr="001A1F2C" w:rsidRDefault="59F04B5B" w:rsidP="59F04B5B">
            <w:pPr>
              <w:pStyle w:val="ListParagraph"/>
              <w:numPr>
                <w:ilvl w:val="0"/>
                <w:numId w:val="1"/>
              </w:numPr>
              <w:ind w:left="216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9F04B5B">
              <w:rPr>
                <w:rFonts w:asciiTheme="majorHAnsi" w:eastAsiaTheme="majorEastAsia" w:hAnsiTheme="majorHAnsi" w:cstheme="majorBidi"/>
                <w:sz w:val="18"/>
                <w:szCs w:val="18"/>
              </w:rPr>
              <w:t>To place Ancient Egypt on a time line</w:t>
            </w:r>
          </w:p>
          <w:p w14:paraId="17DCD10C" w14:textId="31CE4CE1" w:rsidR="00D2536B" w:rsidRPr="001A1F2C" w:rsidRDefault="59F04B5B" w:rsidP="59F04B5B">
            <w:pPr>
              <w:pStyle w:val="ListParagraph"/>
              <w:numPr>
                <w:ilvl w:val="0"/>
                <w:numId w:val="1"/>
              </w:numPr>
              <w:ind w:left="216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9F04B5B">
              <w:rPr>
                <w:rFonts w:asciiTheme="majorHAnsi" w:eastAsiaTheme="majorEastAsia" w:hAnsiTheme="majorHAnsi" w:cstheme="majorBidi"/>
                <w:sz w:val="18"/>
                <w:szCs w:val="18"/>
              </w:rPr>
              <w:t>To understand how life was like for people Ancient Egypt</w:t>
            </w:r>
          </w:p>
          <w:p w14:paraId="032C2067" w14:textId="5BA646A7" w:rsidR="00D2536B" w:rsidRPr="001A1F2C" w:rsidRDefault="59F04B5B" w:rsidP="59F04B5B">
            <w:pPr>
              <w:pStyle w:val="ListParagraph"/>
              <w:numPr>
                <w:ilvl w:val="0"/>
                <w:numId w:val="1"/>
              </w:numPr>
              <w:ind w:left="216"/>
              <w:rPr>
                <w:sz w:val="18"/>
                <w:szCs w:val="18"/>
              </w:rPr>
            </w:pPr>
            <w:r w:rsidRPr="59F04B5B">
              <w:rPr>
                <w:sz w:val="18"/>
                <w:szCs w:val="18"/>
              </w:rPr>
              <w:t>To compare and contrast the Egyptian writing with my own</w:t>
            </w:r>
          </w:p>
          <w:p w14:paraId="48CCB935" w14:textId="2138351C" w:rsidR="00D2536B" w:rsidRPr="001A1F2C" w:rsidRDefault="59F04B5B" w:rsidP="59F04B5B">
            <w:pPr>
              <w:pStyle w:val="ListParagraph"/>
              <w:numPr>
                <w:ilvl w:val="0"/>
                <w:numId w:val="1"/>
              </w:numPr>
              <w:ind w:left="216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9F04B5B">
              <w:rPr>
                <w:rFonts w:asciiTheme="majorHAnsi" w:eastAsiaTheme="majorEastAsia" w:hAnsiTheme="majorHAnsi" w:cstheme="majorBidi"/>
                <w:sz w:val="18"/>
                <w:szCs w:val="18"/>
              </w:rPr>
              <w:t>To compare and contrast the powers of different Egyptian gods</w:t>
            </w:r>
          </w:p>
          <w:p w14:paraId="4526167C" w14:textId="6721E13A" w:rsidR="00D2536B" w:rsidRPr="001A1F2C" w:rsidRDefault="59F04B5B" w:rsidP="59F04B5B">
            <w:pPr>
              <w:pStyle w:val="ListParagraph"/>
              <w:numPr>
                <w:ilvl w:val="0"/>
                <w:numId w:val="1"/>
              </w:numPr>
              <w:ind w:left="216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9F04B5B">
              <w:rPr>
                <w:rFonts w:asciiTheme="majorHAnsi" w:eastAsiaTheme="majorEastAsia" w:hAnsiTheme="majorHAnsi" w:cstheme="majorBidi"/>
                <w:sz w:val="18"/>
                <w:szCs w:val="18"/>
              </w:rPr>
              <w:t>To understand and explain the ancient Egyptian ritual of mummification</w:t>
            </w:r>
          </w:p>
          <w:p w14:paraId="07BC8E15" w14:textId="071D3177" w:rsidR="00D2536B" w:rsidRPr="001A1F2C" w:rsidRDefault="59F04B5B" w:rsidP="59F04B5B">
            <w:pPr>
              <w:pStyle w:val="ListParagraph"/>
              <w:numPr>
                <w:ilvl w:val="0"/>
                <w:numId w:val="1"/>
              </w:numPr>
              <w:ind w:left="216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9F04B5B">
              <w:rPr>
                <w:rFonts w:asciiTheme="majorHAnsi" w:eastAsiaTheme="majorEastAsia" w:hAnsiTheme="majorHAnsi" w:cstheme="majorBidi"/>
                <w:sz w:val="18"/>
                <w:szCs w:val="18"/>
              </w:rPr>
              <w:t>To find out about Tutankhamen and how artefacts can teach us about the past</w:t>
            </w:r>
          </w:p>
          <w:p w14:paraId="19444536" w14:textId="7B438924" w:rsidR="00D2536B" w:rsidRPr="001A1F2C" w:rsidRDefault="59F04B5B" w:rsidP="59F04B5B">
            <w:pPr>
              <w:pStyle w:val="ListParagraph"/>
              <w:numPr>
                <w:ilvl w:val="0"/>
                <w:numId w:val="1"/>
              </w:numPr>
              <w:ind w:left="216"/>
              <w:rPr>
                <w:sz w:val="18"/>
                <w:szCs w:val="18"/>
              </w:rPr>
            </w:pPr>
            <w:r w:rsidRPr="59F04B5B">
              <w:rPr>
                <w:sz w:val="18"/>
                <w:szCs w:val="18"/>
              </w:rPr>
              <w:t xml:space="preserve">To identify the greatest achievements of Ancient Egypt  </w:t>
            </w:r>
          </w:p>
          <w:p w14:paraId="45DCDDE4" w14:textId="0A55B8AA" w:rsidR="00D2536B" w:rsidRPr="001A1F2C" w:rsidRDefault="00D2536B" w:rsidP="6C6F5D8F">
            <w:pPr>
              <w:jc w:val="both"/>
              <w:rPr>
                <w:rFonts w:asciiTheme="majorHAnsi" w:eastAsiaTheme="majorEastAsia" w:hAnsiTheme="majorHAnsi" w:cstheme="majorBidi"/>
                <w:color w:val="4472C4" w:themeColor="accent1"/>
                <w:sz w:val="20"/>
                <w:szCs w:val="20"/>
              </w:rPr>
            </w:pPr>
          </w:p>
        </w:tc>
      </w:tr>
    </w:tbl>
    <w:p w14:paraId="637805D2" w14:textId="77777777" w:rsidR="00D2536B" w:rsidRDefault="00D2536B" w:rsidP="00D2536B">
      <w:pPr>
        <w:jc w:val="center"/>
        <w:rPr>
          <w:sz w:val="28"/>
          <w:szCs w:val="28"/>
        </w:rPr>
      </w:pPr>
    </w:p>
    <w:p w14:paraId="463F29E8" w14:textId="77777777" w:rsidR="00D2536B" w:rsidRDefault="00D2536B" w:rsidP="00D2536B">
      <w:pPr>
        <w:jc w:val="center"/>
        <w:rPr>
          <w:sz w:val="28"/>
          <w:szCs w:val="28"/>
        </w:rPr>
      </w:pPr>
    </w:p>
    <w:p w14:paraId="17AD93B2" w14:textId="6F8E7B1C" w:rsidR="00D2536B" w:rsidRDefault="00D2536B" w:rsidP="59F04B5B">
      <w:pPr>
        <w:jc w:val="center"/>
        <w:rPr>
          <w:sz w:val="28"/>
          <w:szCs w:val="28"/>
        </w:rPr>
      </w:pPr>
    </w:p>
    <w:p w14:paraId="0DE4B5B7" w14:textId="77777777" w:rsidR="00D2536B" w:rsidRDefault="00D2536B" w:rsidP="00D2536B">
      <w:pPr>
        <w:jc w:val="center"/>
        <w:rPr>
          <w:sz w:val="28"/>
          <w:szCs w:val="28"/>
        </w:rPr>
      </w:pPr>
    </w:p>
    <w:p w14:paraId="66204FF1" w14:textId="77777777" w:rsidR="00D2536B" w:rsidRDefault="00D2536B" w:rsidP="00D2536B">
      <w:pPr>
        <w:jc w:val="center"/>
        <w:rPr>
          <w:sz w:val="28"/>
          <w:szCs w:val="28"/>
        </w:rPr>
      </w:pPr>
    </w:p>
    <w:tbl>
      <w:tblPr>
        <w:tblStyle w:val="TableGrid"/>
        <w:tblW w:w="15990" w:type="dxa"/>
        <w:tblLayout w:type="fixed"/>
        <w:tblLook w:val="0400" w:firstRow="0" w:lastRow="0" w:firstColumn="0" w:lastColumn="0" w:noHBand="0" w:noVBand="1"/>
      </w:tblPr>
      <w:tblGrid>
        <w:gridCol w:w="1770"/>
        <w:gridCol w:w="2370"/>
        <w:gridCol w:w="2370"/>
        <w:gridCol w:w="2370"/>
        <w:gridCol w:w="2370"/>
        <w:gridCol w:w="2370"/>
        <w:gridCol w:w="2370"/>
      </w:tblGrid>
      <w:tr w:rsidR="00D2536B" w:rsidRPr="00BB5DE5" w14:paraId="2F658287" w14:textId="77777777" w:rsidTr="00257EDE">
        <w:trPr>
          <w:trHeight w:val="300"/>
        </w:trPr>
        <w:tc>
          <w:tcPr>
            <w:tcW w:w="1770" w:type="dxa"/>
          </w:tcPr>
          <w:p w14:paraId="2DBF0D7D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</w:p>
          <w:p w14:paraId="795C9BCE" w14:textId="77777777" w:rsidR="00D2536B" w:rsidRPr="00216774" w:rsidRDefault="00D2536B" w:rsidP="00257EDE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Year 5</w:t>
            </w:r>
          </w:p>
        </w:tc>
        <w:tc>
          <w:tcPr>
            <w:tcW w:w="2370" w:type="dxa"/>
          </w:tcPr>
          <w:p w14:paraId="6B62F1B3" w14:textId="77777777" w:rsidR="00D2536B" w:rsidRPr="007C6C9E" w:rsidRDefault="00D2536B" w:rsidP="00257EDE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</w:tc>
        <w:tc>
          <w:tcPr>
            <w:tcW w:w="2370" w:type="dxa"/>
          </w:tcPr>
          <w:p w14:paraId="02F2C34E" w14:textId="77777777" w:rsidR="00D2536B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  <w:p w14:paraId="7EAC6F65" w14:textId="77777777" w:rsidR="00D2536B" w:rsidRPr="00216774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00216774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World War 2</w:t>
            </w:r>
          </w:p>
          <w:p w14:paraId="53487E5A" w14:textId="77777777" w:rsidR="00D2536B" w:rsidRPr="00216774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44546A" w:themeColor="text2"/>
                <w:sz w:val="19"/>
                <w:szCs w:val="19"/>
              </w:rPr>
            </w:pPr>
            <w:r w:rsidRPr="00216774">
              <w:rPr>
                <w:rFonts w:asciiTheme="majorHAnsi" w:eastAsiaTheme="majorEastAsia" w:hAnsiTheme="majorHAnsi" w:cstheme="majorBidi"/>
                <w:b/>
                <w:bCs/>
                <w:color w:val="1F487C"/>
                <w:sz w:val="19"/>
                <w:szCs w:val="19"/>
              </w:rPr>
              <w:t>What was the impact of World War 2 on life in Colne?</w:t>
            </w:r>
          </w:p>
          <w:p w14:paraId="0E106D45" w14:textId="77777777" w:rsidR="00D2536B" w:rsidRPr="00BB5DE5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know when WW2 began and ended and which countries and </w:t>
            </w: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lastRenderedPageBreak/>
              <w:t xml:space="preserve">world leaders were involved. </w:t>
            </w:r>
          </w:p>
          <w:p w14:paraId="60BED6D4" w14:textId="77777777" w:rsidR="00D2536B" w:rsidRPr="00BB5DE5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discover what the Blitz was and explore photographs of the aftermath. </w:t>
            </w:r>
          </w:p>
          <w:p w14:paraId="241A2B41" w14:textId="77777777" w:rsidR="00D2536B" w:rsidRPr="00BB5DE5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investigate safety measures during the Blitz and the benefits of evacuation. </w:t>
            </w:r>
          </w:p>
          <w:p w14:paraId="52C4C7EC" w14:textId="77777777" w:rsidR="00D2536B" w:rsidRPr="00BB5DE5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reflect upon what it was like for those who were evacuated and explore how the system worked. </w:t>
            </w:r>
          </w:p>
          <w:p w14:paraId="5FD8822C" w14:textId="77777777" w:rsidR="00D2536B" w:rsidRPr="00BB5DE5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discuss the reasons for rationing and investigate the ‘Dig for Victory’ campaign. </w:t>
            </w:r>
          </w:p>
          <w:p w14:paraId="15AE8788" w14:textId="77777777" w:rsidR="00D2536B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To explore the effects of the war on the lives of everyday people and reflect on the different experiences they would have had.</w:t>
            </w:r>
          </w:p>
          <w:p w14:paraId="680A4E5D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  <w:p w14:paraId="19219836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  <w:p w14:paraId="296FEF7D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  <w:p w14:paraId="7194DBDC" w14:textId="77777777" w:rsidR="00D2536B" w:rsidRPr="00216774" w:rsidRDefault="00D2536B" w:rsidP="00257EDE">
            <w:pPr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</w:tc>
        <w:tc>
          <w:tcPr>
            <w:tcW w:w="2370" w:type="dxa"/>
          </w:tcPr>
          <w:p w14:paraId="769D0D3C" w14:textId="77777777" w:rsidR="00D2536B" w:rsidRPr="007C6C9E" w:rsidRDefault="00D2536B" w:rsidP="00257EDE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2370" w:type="dxa"/>
          </w:tcPr>
          <w:p w14:paraId="54CD245A" w14:textId="77777777" w:rsidR="00D2536B" w:rsidRPr="007C6C9E" w:rsidRDefault="00D2536B" w:rsidP="00257EDE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2370" w:type="dxa"/>
          </w:tcPr>
          <w:p w14:paraId="1231BE67" w14:textId="77777777" w:rsidR="00D2536B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  <w:p w14:paraId="04F24541" w14:textId="77777777" w:rsidR="00D2536B" w:rsidRPr="00216774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44546A" w:themeColor="text2"/>
                <w:sz w:val="19"/>
                <w:szCs w:val="19"/>
              </w:rPr>
            </w:pPr>
            <w:r w:rsidRPr="00216774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 xml:space="preserve">Local History – </w:t>
            </w:r>
            <w:r w:rsidRPr="00216774">
              <w:rPr>
                <w:rFonts w:asciiTheme="majorHAnsi" w:eastAsiaTheme="majorEastAsia" w:hAnsiTheme="majorHAnsi" w:cstheme="majorBidi"/>
                <w:b/>
                <w:bCs/>
                <w:color w:val="44546A" w:themeColor="text2"/>
                <w:sz w:val="19"/>
                <w:szCs w:val="19"/>
              </w:rPr>
              <w:t>Colne</w:t>
            </w:r>
          </w:p>
          <w:p w14:paraId="6FE76883" w14:textId="77777777" w:rsidR="00D2536B" w:rsidRPr="00216774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44546A" w:themeColor="text2"/>
                <w:sz w:val="19"/>
                <w:szCs w:val="19"/>
              </w:rPr>
            </w:pPr>
            <w:r w:rsidRPr="00216774">
              <w:rPr>
                <w:rFonts w:asciiTheme="majorHAnsi" w:eastAsiaTheme="majorEastAsia" w:hAnsiTheme="majorHAnsi" w:cstheme="majorBidi"/>
                <w:b/>
                <w:bCs/>
                <w:color w:val="44546A" w:themeColor="text2"/>
                <w:sz w:val="19"/>
                <w:szCs w:val="19"/>
              </w:rPr>
              <w:t>Housing</w:t>
            </w:r>
            <w:r w:rsidR="00E437D1">
              <w:rPr>
                <w:rFonts w:asciiTheme="majorHAnsi" w:eastAsiaTheme="majorEastAsia" w:hAnsiTheme="majorHAnsi" w:cstheme="majorBidi"/>
                <w:b/>
                <w:bCs/>
                <w:color w:val="44546A" w:themeColor="text2"/>
                <w:sz w:val="19"/>
                <w:szCs w:val="19"/>
              </w:rPr>
              <w:t xml:space="preserve"> &amp; Buildings</w:t>
            </w:r>
          </w:p>
          <w:p w14:paraId="77193152" w14:textId="77777777" w:rsidR="00D2536B" w:rsidRPr="00BB5DE5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sz w:val="19"/>
                <w:szCs w:val="19"/>
              </w:rPr>
              <w:t>To research houses beyond living memory</w:t>
            </w:r>
          </w:p>
          <w:p w14:paraId="798FB515" w14:textId="77777777" w:rsidR="00D2536B" w:rsidRPr="00BB5DE5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sz w:val="19"/>
                <w:szCs w:val="19"/>
              </w:rPr>
              <w:t>To research how houses have changed over time in Colne</w:t>
            </w:r>
          </w:p>
          <w:p w14:paraId="60BEED83" w14:textId="77777777" w:rsidR="00D2536B" w:rsidRPr="00BB5DE5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sz w:val="19"/>
                <w:szCs w:val="19"/>
              </w:rPr>
              <w:lastRenderedPageBreak/>
              <w:t>To understand the impact of industry on local housing (mills)</w:t>
            </w:r>
          </w:p>
          <w:p w14:paraId="17BE74EA" w14:textId="77777777" w:rsidR="00D2536B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sz w:val="19"/>
                <w:szCs w:val="19"/>
              </w:rPr>
              <w:t xml:space="preserve">To investigate the history of </w:t>
            </w:r>
            <w:r w:rsidR="009C3DFA">
              <w:rPr>
                <w:rFonts w:asciiTheme="majorHAnsi" w:eastAsiaTheme="majorEastAsia" w:hAnsiTheme="majorHAnsi" w:cstheme="majorBidi"/>
                <w:sz w:val="19"/>
                <w:szCs w:val="19"/>
              </w:rPr>
              <w:t>local buildings</w:t>
            </w:r>
          </w:p>
          <w:p w14:paraId="4740D444" w14:textId="77777777" w:rsidR="00D2536B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sz w:val="19"/>
                <w:szCs w:val="19"/>
              </w:rPr>
              <w:t xml:space="preserve">To investigate how the environment and technology has impacted on local </w:t>
            </w:r>
            <w:r w:rsidR="009C3DFA">
              <w:rPr>
                <w:rFonts w:asciiTheme="majorHAnsi" w:eastAsiaTheme="majorEastAsia" w:hAnsiTheme="majorHAnsi" w:cstheme="majorBidi"/>
                <w:sz w:val="19"/>
                <w:szCs w:val="19"/>
              </w:rPr>
              <w:t>buildings</w:t>
            </w:r>
          </w:p>
          <w:p w14:paraId="1557D5FE" w14:textId="77777777" w:rsidR="00D2536B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sz w:val="19"/>
                <w:szCs w:val="19"/>
              </w:rPr>
              <w:t>To write a persuasive advertisement for a particular house.</w:t>
            </w:r>
          </w:p>
          <w:p w14:paraId="36FEB5B0" w14:textId="77777777" w:rsidR="00D2536B" w:rsidRPr="00BB5DE5" w:rsidRDefault="00D2536B" w:rsidP="00257EDE">
            <w:pPr>
              <w:ind w:left="-72"/>
              <w:rPr>
                <w:rFonts w:asciiTheme="majorHAnsi" w:eastAsiaTheme="majorEastAsia" w:hAnsiTheme="majorHAns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2370" w:type="dxa"/>
          </w:tcPr>
          <w:p w14:paraId="30D7AA69" w14:textId="77777777" w:rsidR="00D2536B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  <w:p w14:paraId="1BB5D5FA" w14:textId="77777777" w:rsidR="00D2536B" w:rsidRPr="00216774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00216774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Aztecs</w:t>
            </w:r>
          </w:p>
          <w:p w14:paraId="6CCC9CCB" w14:textId="77777777" w:rsidR="00D2536B" w:rsidRPr="00216774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44546A" w:themeColor="text2"/>
                <w:sz w:val="19"/>
                <w:szCs w:val="19"/>
              </w:rPr>
            </w:pPr>
            <w:r w:rsidRPr="00216774">
              <w:rPr>
                <w:rFonts w:asciiTheme="majorHAnsi" w:eastAsiaTheme="majorEastAsia" w:hAnsiTheme="majorHAnsi" w:cstheme="majorBidi"/>
                <w:b/>
                <w:bCs/>
                <w:color w:val="1F487C"/>
                <w:sz w:val="19"/>
                <w:szCs w:val="19"/>
              </w:rPr>
              <w:t>Why should we remember the Aztecs?</w:t>
            </w:r>
          </w:p>
          <w:p w14:paraId="56620DAD" w14:textId="77777777" w:rsidR="00D2536B" w:rsidRPr="00BB5DE5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find out who the Aztecs were and where they lived, including placing them on a </w:t>
            </w: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lastRenderedPageBreak/>
              <w:t xml:space="preserve">timeline of human history. </w:t>
            </w:r>
          </w:p>
          <w:p w14:paraId="609FAD26" w14:textId="77777777" w:rsidR="00D2536B" w:rsidRPr="00BB5DE5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explore the roles of emperors, nobles, warriors, priests, farmers and other people in Aztec society. </w:t>
            </w:r>
          </w:p>
          <w:p w14:paraId="430E37CB" w14:textId="77777777" w:rsidR="00D2536B" w:rsidRPr="00BB5DE5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investigate how the huge city of Tenochtitlan was built on a swampy island in Lake </w:t>
            </w:r>
            <w:proofErr w:type="spellStart"/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Texacoco</w:t>
            </w:r>
            <w:proofErr w:type="spellEnd"/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. </w:t>
            </w:r>
          </w:p>
          <w:p w14:paraId="4267C692" w14:textId="77777777" w:rsidR="00D2536B" w:rsidRPr="00BB5DE5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find out about what the Aztecs believed in and how their religion and sacrifices impacted their lives.  </w:t>
            </w:r>
          </w:p>
          <w:p w14:paraId="5325BB0C" w14:textId="77777777" w:rsidR="00D2536B" w:rsidRPr="00BB5DE5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research what daily life was like for the Aztecs in terms of homes, clothes, school, markets and foods etc. </w:t>
            </w:r>
          </w:p>
          <w:p w14:paraId="75E2D36A" w14:textId="77777777" w:rsidR="00D2536B" w:rsidRPr="00BB5DE5" w:rsidRDefault="00D2536B" w:rsidP="00D2536B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To investigate how and why the Aztec empire ended, by finding out about Cortés and the conquistadors invading Mesoamerica</w:t>
            </w:r>
          </w:p>
        </w:tc>
      </w:tr>
    </w:tbl>
    <w:p w14:paraId="7196D064" w14:textId="77777777" w:rsidR="00D2536B" w:rsidRDefault="00D2536B" w:rsidP="00D2536B">
      <w:pPr>
        <w:jc w:val="center"/>
        <w:rPr>
          <w:sz w:val="28"/>
          <w:szCs w:val="28"/>
        </w:rPr>
      </w:pPr>
    </w:p>
    <w:p w14:paraId="34FF1C98" w14:textId="77777777" w:rsidR="00D2536B" w:rsidRDefault="00D2536B" w:rsidP="00D2536B">
      <w:pPr>
        <w:jc w:val="center"/>
        <w:rPr>
          <w:sz w:val="28"/>
          <w:szCs w:val="28"/>
        </w:rPr>
      </w:pPr>
    </w:p>
    <w:p w14:paraId="6D072C0D" w14:textId="77777777" w:rsidR="00D2536B" w:rsidRDefault="00D2536B" w:rsidP="00D2536B">
      <w:pPr>
        <w:jc w:val="center"/>
        <w:rPr>
          <w:sz w:val="28"/>
          <w:szCs w:val="28"/>
        </w:rPr>
      </w:pPr>
    </w:p>
    <w:tbl>
      <w:tblPr>
        <w:tblStyle w:val="TableGrid"/>
        <w:tblW w:w="15990" w:type="dxa"/>
        <w:tblLayout w:type="fixed"/>
        <w:tblLook w:val="0400" w:firstRow="0" w:lastRow="0" w:firstColumn="0" w:lastColumn="0" w:noHBand="0" w:noVBand="1"/>
      </w:tblPr>
      <w:tblGrid>
        <w:gridCol w:w="1770"/>
        <w:gridCol w:w="2370"/>
        <w:gridCol w:w="2370"/>
        <w:gridCol w:w="2370"/>
        <w:gridCol w:w="2370"/>
        <w:gridCol w:w="2370"/>
        <w:gridCol w:w="2370"/>
      </w:tblGrid>
      <w:tr w:rsidR="00D2536B" w:rsidRPr="007F5B75" w14:paraId="02E5C764" w14:textId="77777777" w:rsidTr="00257EDE">
        <w:trPr>
          <w:trHeight w:val="300"/>
        </w:trPr>
        <w:tc>
          <w:tcPr>
            <w:tcW w:w="1770" w:type="dxa"/>
          </w:tcPr>
          <w:p w14:paraId="48A21919" w14:textId="77777777" w:rsidR="00D2536B" w:rsidRDefault="00D2536B" w:rsidP="00257EDE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</w:p>
          <w:p w14:paraId="6DF41867" w14:textId="77777777" w:rsidR="00D2536B" w:rsidRPr="0003050D" w:rsidRDefault="00D2536B" w:rsidP="00257EDE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Year 6</w:t>
            </w:r>
          </w:p>
        </w:tc>
        <w:tc>
          <w:tcPr>
            <w:tcW w:w="2370" w:type="dxa"/>
          </w:tcPr>
          <w:p w14:paraId="2C52F6B6" w14:textId="77777777" w:rsidR="009C3DFA" w:rsidRPr="0003050D" w:rsidRDefault="009C3DFA" w:rsidP="009C3DF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0003050D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World War 1</w:t>
            </w:r>
          </w:p>
          <w:p w14:paraId="106C3304" w14:textId="77777777" w:rsidR="009C3DFA" w:rsidRPr="0003050D" w:rsidRDefault="009C3DFA" w:rsidP="009C3DF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44546A" w:themeColor="text2"/>
                <w:sz w:val="19"/>
                <w:szCs w:val="19"/>
              </w:rPr>
            </w:pPr>
            <w:r w:rsidRPr="0003050D">
              <w:rPr>
                <w:rFonts w:asciiTheme="majorHAnsi" w:eastAsiaTheme="majorEastAsia" w:hAnsiTheme="majorHAnsi" w:cstheme="majorBidi"/>
                <w:b/>
                <w:bCs/>
                <w:color w:val="1F487C"/>
                <w:sz w:val="19"/>
                <w:szCs w:val="19"/>
              </w:rPr>
              <w:t>What was life like in the trenches for soldiers from Lancashire?</w:t>
            </w:r>
          </w:p>
          <w:p w14:paraId="7911A2FA" w14:textId="77777777" w:rsidR="009C3DFA" w:rsidRPr="00BB5DE5" w:rsidRDefault="009C3DFA" w:rsidP="009C3DFA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investigate elements that led to the start of World War I. </w:t>
            </w:r>
          </w:p>
          <w:p w14:paraId="50315CC6" w14:textId="77777777" w:rsidR="009C3DFA" w:rsidRPr="00BB5DE5" w:rsidRDefault="009C3DFA" w:rsidP="009C3DFA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lastRenderedPageBreak/>
              <w:t xml:space="preserve">To investigate what life was like on the Western Front. </w:t>
            </w:r>
          </w:p>
          <w:p w14:paraId="5F806FF0" w14:textId="77777777" w:rsidR="009C3DFA" w:rsidRPr="00BB5DE5" w:rsidRDefault="009C3DFA" w:rsidP="009C3DFA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explore the advancements of warfare that occurred during WWI. </w:t>
            </w:r>
          </w:p>
          <w:p w14:paraId="7EC5FE68" w14:textId="77777777" w:rsidR="009C3DFA" w:rsidRPr="00BB5DE5" w:rsidRDefault="009C3DFA" w:rsidP="009C3DFA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explore what life was like for the people in Britain during WWI. </w:t>
            </w:r>
          </w:p>
          <w:p w14:paraId="51716112" w14:textId="77777777" w:rsidR="00D2536B" w:rsidRPr="0003050D" w:rsidRDefault="009C3DFA" w:rsidP="009C3DFA">
            <w:pPr>
              <w:jc w:val="center"/>
              <w:rPr>
                <w:rFonts w:asciiTheme="majorHAnsi" w:eastAsiaTheme="majorEastAsia" w:hAnsiTheme="majorHAnsi" w:cstheme="majorBidi"/>
                <w:color w:val="FF0000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To investigate the end of WWI and its impact on what happened afterwards.</w:t>
            </w:r>
          </w:p>
        </w:tc>
        <w:tc>
          <w:tcPr>
            <w:tcW w:w="2370" w:type="dxa"/>
          </w:tcPr>
          <w:p w14:paraId="6BD18F9B" w14:textId="77777777" w:rsidR="00D2536B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  <w:p w14:paraId="238601FE" w14:textId="77777777" w:rsidR="00D2536B" w:rsidRPr="009C3DFA" w:rsidRDefault="00D2536B" w:rsidP="009C3DFA">
            <w:pPr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</w:tc>
        <w:tc>
          <w:tcPr>
            <w:tcW w:w="2370" w:type="dxa"/>
          </w:tcPr>
          <w:p w14:paraId="0F3CABC7" w14:textId="77777777" w:rsidR="00D2536B" w:rsidRPr="007C6C9E" w:rsidRDefault="00D2536B" w:rsidP="00257EDE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color w:val="FF0000"/>
                <w:sz w:val="19"/>
                <w:szCs w:val="19"/>
              </w:rPr>
            </w:pPr>
          </w:p>
        </w:tc>
        <w:tc>
          <w:tcPr>
            <w:tcW w:w="2370" w:type="dxa"/>
          </w:tcPr>
          <w:p w14:paraId="5B08B5D1" w14:textId="77777777" w:rsidR="00D2536B" w:rsidRPr="007C6C9E" w:rsidRDefault="00D2536B" w:rsidP="00257EDE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2370" w:type="dxa"/>
          </w:tcPr>
          <w:p w14:paraId="16DEB4AB" w14:textId="77777777" w:rsidR="00D2536B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  <w:p w14:paraId="0AD9C6F4" w14:textId="77777777" w:rsidR="00D2536B" w:rsidRPr="009C3DFA" w:rsidRDefault="00D2536B" w:rsidP="009C3DFA">
            <w:pPr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</w:tc>
        <w:tc>
          <w:tcPr>
            <w:tcW w:w="2370" w:type="dxa"/>
          </w:tcPr>
          <w:p w14:paraId="4B1F511A" w14:textId="77777777" w:rsidR="00D2536B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</w:p>
          <w:p w14:paraId="59B7CB3B" w14:textId="77777777" w:rsidR="00D2536B" w:rsidRPr="007F5B75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</w:pPr>
            <w:r w:rsidRPr="007F5B75">
              <w:rPr>
                <w:rFonts w:asciiTheme="majorHAnsi" w:eastAsiaTheme="majorEastAsia" w:hAnsiTheme="majorHAnsi" w:cstheme="majorBidi"/>
                <w:b/>
                <w:bCs/>
                <w:color w:val="FF0000"/>
              </w:rPr>
              <w:t>Ancient Greece</w:t>
            </w:r>
          </w:p>
          <w:p w14:paraId="5F369740" w14:textId="77777777" w:rsidR="00D2536B" w:rsidRPr="007F5B75" w:rsidRDefault="00D2536B" w:rsidP="00257ED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44546A" w:themeColor="text2"/>
                <w:sz w:val="19"/>
                <w:szCs w:val="19"/>
              </w:rPr>
            </w:pPr>
            <w:r w:rsidRPr="007F5B75">
              <w:rPr>
                <w:rFonts w:asciiTheme="majorHAnsi" w:eastAsiaTheme="majorEastAsia" w:hAnsiTheme="majorHAnsi" w:cstheme="majorBidi"/>
                <w:b/>
                <w:bCs/>
                <w:color w:val="1F487C"/>
                <w:sz w:val="19"/>
                <w:szCs w:val="19"/>
              </w:rPr>
              <w:t>What did the Ancient Greeks achieve?</w:t>
            </w:r>
          </w:p>
          <w:p w14:paraId="4CD08431" w14:textId="77777777" w:rsidR="00D2536B" w:rsidRPr="00BB5DE5" w:rsidRDefault="00D2536B" w:rsidP="00257EDE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locate ancient Greece in time and place. </w:t>
            </w:r>
          </w:p>
          <w:p w14:paraId="6C0C90EE" w14:textId="77777777" w:rsidR="00D2536B" w:rsidRPr="00BB5DE5" w:rsidRDefault="00D2536B" w:rsidP="00257EDE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learn about Greek democracy and how it </w:t>
            </w: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lastRenderedPageBreak/>
              <w:t xml:space="preserve">impacted on people’s lives in Ancient Greece. </w:t>
            </w:r>
          </w:p>
          <w:p w14:paraId="301E3A96" w14:textId="77777777" w:rsidR="00D2536B" w:rsidRPr="00BB5DE5" w:rsidRDefault="00D2536B" w:rsidP="00257EDE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To understand the importance of art, architecture and philosophy in ancient Greece</w:t>
            </w:r>
          </w:p>
          <w:p w14:paraId="45B58BE1" w14:textId="77777777" w:rsidR="00D2536B" w:rsidRPr="00BB5DE5" w:rsidRDefault="00D2536B" w:rsidP="00257EDE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To understand the religious beliefs of the ancient Greeks and how this is shown through Greek mythology</w:t>
            </w:r>
          </w:p>
          <w:p w14:paraId="7D27B361" w14:textId="77777777" w:rsidR="00D2536B" w:rsidRPr="00BB5DE5" w:rsidRDefault="00D2536B" w:rsidP="00257EDE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 xml:space="preserve">To describe how Greek artefacts and ruins tell us about their culture, military, and religious beliefs. </w:t>
            </w:r>
          </w:p>
          <w:p w14:paraId="7120FC7E" w14:textId="77777777" w:rsidR="00D2536B" w:rsidRDefault="00D2536B" w:rsidP="00257EDE">
            <w:pPr>
              <w:pStyle w:val="ListParagraph"/>
              <w:numPr>
                <w:ilvl w:val="0"/>
                <w:numId w:val="15"/>
              </w:numPr>
              <w:ind w:left="247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r w:rsidRPr="5D65D6CB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To describe how the Greek society has had an impact on modern society.</w:t>
            </w:r>
          </w:p>
          <w:p w14:paraId="65F9C3DC" w14:textId="77777777" w:rsidR="00D2536B" w:rsidRPr="009C3DFA" w:rsidRDefault="00D2536B" w:rsidP="009C3DFA">
            <w:pPr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</w:tc>
      </w:tr>
    </w:tbl>
    <w:p w14:paraId="5023141B" w14:textId="77777777" w:rsidR="00D2536B" w:rsidRPr="00D2536B" w:rsidRDefault="00D2536B" w:rsidP="00D2536B">
      <w:pPr>
        <w:jc w:val="center"/>
        <w:rPr>
          <w:sz w:val="28"/>
          <w:szCs w:val="28"/>
        </w:rPr>
      </w:pPr>
    </w:p>
    <w:sectPr w:rsidR="00D2536B" w:rsidRPr="00D2536B" w:rsidSect="00D2536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4061"/>
    <w:multiLevelType w:val="multilevel"/>
    <w:tmpl w:val="8F8C51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69EB"/>
    <w:multiLevelType w:val="multilevel"/>
    <w:tmpl w:val="D9201A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6229A"/>
    <w:multiLevelType w:val="multilevel"/>
    <w:tmpl w:val="1B9A3F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8EFC"/>
    <w:multiLevelType w:val="hybridMultilevel"/>
    <w:tmpl w:val="F6E2D8F6"/>
    <w:lvl w:ilvl="0" w:tplc="12DE1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0E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E3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8D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6B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23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E6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06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2C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F6CDA"/>
    <w:multiLevelType w:val="multilevel"/>
    <w:tmpl w:val="467210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0B534"/>
    <w:multiLevelType w:val="hybridMultilevel"/>
    <w:tmpl w:val="DD768838"/>
    <w:lvl w:ilvl="0" w:tplc="777EA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5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A1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08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6A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C1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82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8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C2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315EC"/>
    <w:multiLevelType w:val="multilevel"/>
    <w:tmpl w:val="593246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78771"/>
    <w:multiLevelType w:val="multilevel"/>
    <w:tmpl w:val="E3F6D2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AD412"/>
    <w:multiLevelType w:val="hybridMultilevel"/>
    <w:tmpl w:val="964C58E0"/>
    <w:lvl w:ilvl="0" w:tplc="0FAC8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05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AE3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47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CD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45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CE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E0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C2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AA9EE"/>
    <w:multiLevelType w:val="multilevel"/>
    <w:tmpl w:val="2C5E89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1C631"/>
    <w:multiLevelType w:val="multilevel"/>
    <w:tmpl w:val="F81610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09911"/>
    <w:multiLevelType w:val="multilevel"/>
    <w:tmpl w:val="7DA473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756F2"/>
    <w:multiLevelType w:val="multilevel"/>
    <w:tmpl w:val="3A9E4B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FD869"/>
    <w:multiLevelType w:val="multilevel"/>
    <w:tmpl w:val="602CF1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3BD06"/>
    <w:multiLevelType w:val="multilevel"/>
    <w:tmpl w:val="8EDCF6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2"/>
  </w:num>
  <w:num w:numId="13">
    <w:abstractNumId w:val="8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6B"/>
    <w:rsid w:val="000533CB"/>
    <w:rsid w:val="00073798"/>
    <w:rsid w:val="001A1F2C"/>
    <w:rsid w:val="001A7706"/>
    <w:rsid w:val="006A1B27"/>
    <w:rsid w:val="00924F6E"/>
    <w:rsid w:val="009C3DFA"/>
    <w:rsid w:val="00BE6CF0"/>
    <w:rsid w:val="00D2536B"/>
    <w:rsid w:val="00D46650"/>
    <w:rsid w:val="00E437D1"/>
    <w:rsid w:val="00EE735E"/>
    <w:rsid w:val="01B094F4"/>
    <w:rsid w:val="08724E8F"/>
    <w:rsid w:val="0E4F17D5"/>
    <w:rsid w:val="0EA36D6E"/>
    <w:rsid w:val="0FA0929E"/>
    <w:rsid w:val="11BC82D1"/>
    <w:rsid w:val="12250A76"/>
    <w:rsid w:val="1303F06F"/>
    <w:rsid w:val="14D2F552"/>
    <w:rsid w:val="1A496454"/>
    <w:rsid w:val="20FCE6A7"/>
    <w:rsid w:val="28E33E1A"/>
    <w:rsid w:val="2905CEC9"/>
    <w:rsid w:val="2C4A5113"/>
    <w:rsid w:val="2FA41998"/>
    <w:rsid w:val="3796C793"/>
    <w:rsid w:val="3FC2CE45"/>
    <w:rsid w:val="48CC95CE"/>
    <w:rsid w:val="4BF025D6"/>
    <w:rsid w:val="55491E55"/>
    <w:rsid w:val="56B3004C"/>
    <w:rsid w:val="5744486B"/>
    <w:rsid w:val="59F04B5B"/>
    <w:rsid w:val="5BDB8799"/>
    <w:rsid w:val="5E2709FC"/>
    <w:rsid w:val="61637470"/>
    <w:rsid w:val="63FC5A89"/>
    <w:rsid w:val="674F1FF6"/>
    <w:rsid w:val="6C6F5D8F"/>
    <w:rsid w:val="77F73274"/>
    <w:rsid w:val="7B75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1007"/>
  <w15:chartTrackingRefBased/>
  <w15:docId w15:val="{8D58B536-6B35-4BA6-BDD6-1321E9A5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36B"/>
    <w:pPr>
      <w:ind w:left="720"/>
      <w:contextualSpacing/>
    </w:pPr>
    <w:rPr>
      <w:rFonts w:ascii="Calibri" w:eastAsia="Calibri" w:hAnsi="Calibri" w:cs="Calibri"/>
      <w:lang w:eastAsia="en-GB"/>
    </w:rPr>
  </w:style>
  <w:style w:type="table" w:styleId="TableGrid">
    <w:name w:val="Table Grid"/>
    <w:basedOn w:val="TableNormal"/>
    <w:uiPriority w:val="39"/>
    <w:rsid w:val="00D2536B"/>
    <w:pPr>
      <w:spacing w:after="0" w:line="240" w:lineRule="auto"/>
    </w:pPr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Street Community School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Duerden, Catherine</dc:creator>
  <cp:keywords/>
  <dc:description/>
  <cp:lastModifiedBy>Duerden, Catherine</cp:lastModifiedBy>
  <cp:revision>3</cp:revision>
  <dcterms:created xsi:type="dcterms:W3CDTF">2024-09-20T09:46:00Z</dcterms:created>
  <dcterms:modified xsi:type="dcterms:W3CDTF">2024-10-28T11:15:00Z</dcterms:modified>
</cp:coreProperties>
</file>